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45D410" w14:textId="77777777"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7474F6DC" w14:textId="77777777" w:rsidTr="00E31A95">
        <w:tc>
          <w:tcPr>
            <w:tcW w:w="10818" w:type="dxa"/>
            <w:gridSpan w:val="5"/>
          </w:tcPr>
          <w:p w14:paraId="43E55EED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2222C3C" wp14:editId="4407C540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51778044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70808632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0DA90FAC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29CAF55B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6A335C8D" w14:textId="1E655BE7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F86A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Reena Gupta</w:t>
            </w:r>
          </w:p>
          <w:p w14:paraId="4F728BC7" w14:textId="5E976672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F86A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commerce</w:t>
            </w:r>
          </w:p>
          <w:p w14:paraId="7869231D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34569E96" w14:textId="77777777" w:rsidTr="00E31A95">
        <w:tc>
          <w:tcPr>
            <w:tcW w:w="3888" w:type="dxa"/>
            <w:gridSpan w:val="3"/>
          </w:tcPr>
          <w:p w14:paraId="462F4258" w14:textId="3EF81D9B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7D45BF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M.COM (</w:t>
            </w:r>
            <w:r w:rsidR="00F86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final)</w:t>
            </w:r>
          </w:p>
        </w:tc>
        <w:tc>
          <w:tcPr>
            <w:tcW w:w="3780" w:type="dxa"/>
          </w:tcPr>
          <w:p w14:paraId="1E10FD84" w14:textId="4F92F3C5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F86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4TH</w:t>
            </w:r>
          </w:p>
        </w:tc>
        <w:tc>
          <w:tcPr>
            <w:tcW w:w="3150" w:type="dxa"/>
          </w:tcPr>
          <w:p w14:paraId="0CDA78BD" w14:textId="71420E42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F86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AD6E58" w14:paraId="215A08B3" w14:textId="77777777" w:rsidTr="00E31A95">
        <w:tc>
          <w:tcPr>
            <w:tcW w:w="10818" w:type="dxa"/>
            <w:gridSpan w:val="5"/>
          </w:tcPr>
          <w:p w14:paraId="7A0EB59C" w14:textId="4DD3A452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F86AE3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Business Research Methods</w:t>
            </w:r>
          </w:p>
        </w:tc>
      </w:tr>
      <w:tr w:rsidR="000A58A7" w14:paraId="1ABCBADF" w14:textId="7777777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14:paraId="160C8B94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7A536A5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D240ABC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RPr="0088457B" w14:paraId="363E4ACD" w14:textId="77777777" w:rsidTr="00E31A95">
        <w:tc>
          <w:tcPr>
            <w:tcW w:w="1098" w:type="dxa"/>
            <w:vMerge w:val="restart"/>
            <w:vAlign w:val="center"/>
          </w:tcPr>
          <w:p w14:paraId="5559B82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DF9AFE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1EDD98DE" w14:textId="11335C74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definition of Research</w:t>
            </w:r>
          </w:p>
        </w:tc>
      </w:tr>
      <w:tr w:rsidR="000A58A7" w:rsidRPr="0088457B" w14:paraId="3A21F830" w14:textId="77777777" w:rsidTr="00E31A95">
        <w:tc>
          <w:tcPr>
            <w:tcW w:w="1098" w:type="dxa"/>
            <w:vMerge/>
          </w:tcPr>
          <w:p w14:paraId="0EC85F4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FB371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3B7CB469" w14:textId="358D2C9D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scope of Business Research</w:t>
            </w:r>
          </w:p>
        </w:tc>
      </w:tr>
      <w:tr w:rsidR="000A58A7" w:rsidRPr="0088457B" w14:paraId="00119895" w14:textId="77777777" w:rsidTr="00E31A95">
        <w:tc>
          <w:tcPr>
            <w:tcW w:w="1098" w:type="dxa"/>
            <w:vMerge/>
          </w:tcPr>
          <w:p w14:paraId="443B0D5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7AF25C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0FB078A9" w14:textId="7D851DE2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Characteristics of a Business Research and who conducts Research</w:t>
            </w:r>
          </w:p>
        </w:tc>
      </w:tr>
      <w:tr w:rsidR="000A58A7" w:rsidRPr="0088457B" w14:paraId="4E473939" w14:textId="77777777" w:rsidTr="00E31A95">
        <w:tc>
          <w:tcPr>
            <w:tcW w:w="1098" w:type="dxa"/>
            <w:vMerge/>
          </w:tcPr>
          <w:p w14:paraId="3E172D8C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3B2E2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6B664A8F" w14:textId="755B2659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Code of Ethics in Research and qualities of a good Research</w:t>
            </w:r>
          </w:p>
        </w:tc>
      </w:tr>
      <w:tr w:rsidR="000A58A7" w:rsidRPr="0088457B" w14:paraId="113750D5" w14:textId="77777777" w:rsidTr="00E31A95">
        <w:tc>
          <w:tcPr>
            <w:tcW w:w="1098" w:type="dxa"/>
            <w:vMerge/>
          </w:tcPr>
          <w:p w14:paraId="1D6B217E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F093D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7563D034" w14:textId="4F94882B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Limitations of Research in India</w:t>
            </w:r>
          </w:p>
        </w:tc>
      </w:tr>
      <w:tr w:rsidR="000A58A7" w:rsidRPr="0088457B" w14:paraId="1DB1B426" w14:textId="77777777" w:rsidTr="00C502BE">
        <w:tc>
          <w:tcPr>
            <w:tcW w:w="1098" w:type="dxa"/>
            <w:vMerge/>
          </w:tcPr>
          <w:p w14:paraId="1224AB4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3CADF7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8EAAB1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A58A7" w:rsidRPr="0088457B" w14:paraId="1677AE24" w14:textId="7777777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4558CAC7" w14:textId="40782340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681E3D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075D0439" w14:textId="2BB76250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 and introduction of Research purpose</w:t>
            </w:r>
          </w:p>
        </w:tc>
      </w:tr>
      <w:tr w:rsidR="000A58A7" w:rsidRPr="0088457B" w14:paraId="0030424C" w14:textId="77777777" w:rsidTr="00E31A95">
        <w:tc>
          <w:tcPr>
            <w:tcW w:w="1098" w:type="dxa"/>
            <w:vMerge/>
            <w:vAlign w:val="center"/>
          </w:tcPr>
          <w:p w14:paraId="08604DBC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92D0AD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85C8392" w14:textId="5F232745" w:rsidR="000A58A7" w:rsidRPr="0088457B" w:rsidRDefault="00F86AE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Types of </w:t>
            </w:r>
            <w:r w:rsidR="00A6619B"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Research: Descriptive Research</w:t>
            </w:r>
          </w:p>
        </w:tc>
      </w:tr>
      <w:tr w:rsidR="000A58A7" w:rsidRPr="0088457B" w14:paraId="1CD198CF" w14:textId="77777777" w:rsidTr="00E31A95">
        <w:tc>
          <w:tcPr>
            <w:tcW w:w="1098" w:type="dxa"/>
            <w:vMerge/>
            <w:vAlign w:val="center"/>
          </w:tcPr>
          <w:p w14:paraId="566C114F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E0EA48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71888134" w14:textId="1F1B8816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Historical Research and Experimental Research</w:t>
            </w:r>
          </w:p>
        </w:tc>
      </w:tr>
      <w:tr w:rsidR="000A58A7" w:rsidRPr="0088457B" w14:paraId="0C40E339" w14:textId="77777777" w:rsidTr="00E31A95">
        <w:tc>
          <w:tcPr>
            <w:tcW w:w="1098" w:type="dxa"/>
            <w:vMerge/>
            <w:vAlign w:val="center"/>
          </w:tcPr>
          <w:p w14:paraId="2FE00CD9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59BDE5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2AD6C499" w14:textId="58767E04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Basic Research and Applied Research</w:t>
            </w:r>
          </w:p>
        </w:tc>
      </w:tr>
      <w:tr w:rsidR="000A58A7" w:rsidRPr="0088457B" w14:paraId="2D1A49C3" w14:textId="77777777" w:rsidTr="00E31A95">
        <w:tc>
          <w:tcPr>
            <w:tcW w:w="1098" w:type="dxa"/>
            <w:vMerge/>
            <w:vAlign w:val="center"/>
          </w:tcPr>
          <w:p w14:paraId="3059B9AE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3515FC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78995336" w14:textId="7ADD7976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Survey research and case study Research</w:t>
            </w:r>
          </w:p>
        </w:tc>
      </w:tr>
      <w:tr w:rsidR="000A58A7" w:rsidRPr="0088457B" w14:paraId="404F3A4B" w14:textId="77777777" w:rsidTr="00E31A95">
        <w:tc>
          <w:tcPr>
            <w:tcW w:w="1098" w:type="dxa"/>
            <w:vMerge/>
            <w:vAlign w:val="center"/>
          </w:tcPr>
          <w:p w14:paraId="648C7D2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AA2DA9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27A6AD33" w14:textId="68116C35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0A58A7" w:rsidRPr="0088457B" w14:paraId="6C3B0944" w14:textId="77777777" w:rsidTr="00E31A95">
        <w:tc>
          <w:tcPr>
            <w:tcW w:w="1098" w:type="dxa"/>
            <w:vMerge/>
            <w:vAlign w:val="center"/>
          </w:tcPr>
          <w:p w14:paraId="3A7C350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A0A0E1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ECBD1C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A58A7" w:rsidRPr="0088457B" w14:paraId="181C7715" w14:textId="77777777" w:rsidTr="00E31A95">
        <w:tc>
          <w:tcPr>
            <w:tcW w:w="1098" w:type="dxa"/>
            <w:vMerge w:val="restart"/>
            <w:vAlign w:val="center"/>
          </w:tcPr>
          <w:p w14:paraId="2FDF7768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2AF4947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03EF8DB8" w14:textId="14CA185A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definition of Research problem</w:t>
            </w:r>
          </w:p>
        </w:tc>
      </w:tr>
      <w:tr w:rsidR="000A58A7" w:rsidRPr="0088457B" w14:paraId="30F5B40E" w14:textId="77777777" w:rsidTr="00E31A95">
        <w:tc>
          <w:tcPr>
            <w:tcW w:w="1098" w:type="dxa"/>
            <w:vMerge/>
            <w:vAlign w:val="center"/>
          </w:tcPr>
          <w:p w14:paraId="17110CB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208E4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6FFF51E5" w14:textId="070E6D09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Identification and selection of a Research problem</w:t>
            </w:r>
          </w:p>
        </w:tc>
      </w:tr>
      <w:tr w:rsidR="000A58A7" w:rsidRPr="0088457B" w14:paraId="6047996F" w14:textId="77777777" w:rsidTr="00E31A95">
        <w:tc>
          <w:tcPr>
            <w:tcW w:w="1098" w:type="dxa"/>
            <w:vMerge/>
            <w:vAlign w:val="center"/>
          </w:tcPr>
          <w:p w14:paraId="5D094C49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C0662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181B097C" w14:textId="18D48C84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The process of problem formulation</w:t>
            </w:r>
          </w:p>
        </w:tc>
      </w:tr>
      <w:tr w:rsidR="000A58A7" w:rsidRPr="0088457B" w14:paraId="265586D8" w14:textId="77777777" w:rsidTr="00E31A95">
        <w:tc>
          <w:tcPr>
            <w:tcW w:w="1098" w:type="dxa"/>
            <w:vMerge/>
            <w:vAlign w:val="center"/>
          </w:tcPr>
          <w:p w14:paraId="35D62AC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345DB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17FB7F76" w14:textId="35C1C157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Examples of well-defined problems in Research</w:t>
            </w:r>
          </w:p>
        </w:tc>
      </w:tr>
      <w:tr w:rsidR="000A58A7" w:rsidRPr="0088457B" w14:paraId="705D66EB" w14:textId="77777777" w:rsidTr="00E31A95">
        <w:tc>
          <w:tcPr>
            <w:tcW w:w="1098" w:type="dxa"/>
            <w:vMerge/>
            <w:vAlign w:val="center"/>
          </w:tcPr>
          <w:p w14:paraId="3A22D00E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947CC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2F83DA60" w14:textId="507802CA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Introduction, meaning and definition of Hypothesis</w:t>
            </w:r>
          </w:p>
        </w:tc>
      </w:tr>
      <w:tr w:rsidR="000A58A7" w:rsidRPr="0088457B" w14:paraId="79BCA8A7" w14:textId="77777777" w:rsidTr="00E31A95">
        <w:tc>
          <w:tcPr>
            <w:tcW w:w="1098" w:type="dxa"/>
            <w:vMerge/>
            <w:vAlign w:val="center"/>
          </w:tcPr>
          <w:p w14:paraId="4A42419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DB911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045987D5" w14:textId="05516F53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0A58A7" w:rsidRPr="0088457B" w14:paraId="0F11755F" w14:textId="77777777" w:rsidTr="00E31A95">
        <w:tc>
          <w:tcPr>
            <w:tcW w:w="1098" w:type="dxa"/>
            <w:vMerge/>
            <w:vAlign w:val="center"/>
          </w:tcPr>
          <w:p w14:paraId="559F0A4C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15AFAB9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A51616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000A58A7" w:rsidRPr="0088457B" w14:paraId="2F8082D9" w14:textId="77777777" w:rsidTr="00E31A95">
        <w:tc>
          <w:tcPr>
            <w:tcW w:w="1098" w:type="dxa"/>
            <w:vMerge w:val="restart"/>
            <w:vAlign w:val="center"/>
          </w:tcPr>
          <w:p w14:paraId="2BD07AA8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7FE3AE5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6F266869" w14:textId="41CAC810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Sources of Hypothesis in Research</w:t>
            </w:r>
          </w:p>
        </w:tc>
      </w:tr>
      <w:tr w:rsidR="000A58A7" w:rsidRPr="0088457B" w14:paraId="2BE166EC" w14:textId="77777777" w:rsidTr="00E31A95">
        <w:tc>
          <w:tcPr>
            <w:tcW w:w="1098" w:type="dxa"/>
            <w:vMerge/>
            <w:vAlign w:val="center"/>
          </w:tcPr>
          <w:p w14:paraId="70289EA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5BC5CF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18C07F54" w14:textId="31484C2F" w:rsidR="000A58A7" w:rsidRPr="0088457B" w:rsidRDefault="00A6619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Features of good Hypothesis and role of hypothesis in research</w:t>
            </w:r>
          </w:p>
        </w:tc>
      </w:tr>
      <w:tr w:rsidR="000A58A7" w:rsidRPr="0088457B" w14:paraId="7C1462AD" w14:textId="77777777" w:rsidTr="00E31A95">
        <w:tc>
          <w:tcPr>
            <w:tcW w:w="1098" w:type="dxa"/>
            <w:vMerge/>
            <w:vAlign w:val="center"/>
          </w:tcPr>
          <w:p w14:paraId="0136486D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85252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00EF6C24" w14:textId="70132196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Formulation of hypothesis in Research and rules for constructing Hypothesis</w:t>
            </w:r>
          </w:p>
        </w:tc>
      </w:tr>
      <w:tr w:rsidR="000A58A7" w:rsidRPr="0088457B" w14:paraId="44598BE6" w14:textId="77777777" w:rsidTr="00E31A95">
        <w:tc>
          <w:tcPr>
            <w:tcW w:w="1098" w:type="dxa"/>
            <w:vMerge/>
            <w:vAlign w:val="center"/>
          </w:tcPr>
          <w:p w14:paraId="351A74E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02CA4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2D161CBF" w14:textId="3C209E7D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Testing of Hypothesis and Difficulties in formation of Hypothesis</w:t>
            </w:r>
          </w:p>
        </w:tc>
      </w:tr>
      <w:tr w:rsidR="000A58A7" w:rsidRPr="0088457B" w14:paraId="72E22E7A" w14:textId="77777777" w:rsidTr="00E31A95">
        <w:tc>
          <w:tcPr>
            <w:tcW w:w="1098" w:type="dxa"/>
            <w:vMerge/>
            <w:vAlign w:val="center"/>
          </w:tcPr>
          <w:p w14:paraId="3A58DF74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814A5E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410EE133" w14:textId="36DB64D1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benefits of Research proposal</w:t>
            </w:r>
          </w:p>
        </w:tc>
      </w:tr>
      <w:tr w:rsidR="000A58A7" w:rsidRPr="0088457B" w14:paraId="4425B8C1" w14:textId="77777777" w:rsidTr="000A58A7">
        <w:tc>
          <w:tcPr>
            <w:tcW w:w="1098" w:type="dxa"/>
            <w:vMerge/>
            <w:vAlign w:val="center"/>
          </w:tcPr>
          <w:p w14:paraId="6A1DED1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191C6AA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7233B14D" w14:textId="4C8E3D3A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0A58A7" w:rsidRPr="0088457B" w14:paraId="3122D5D4" w14:textId="77777777" w:rsidTr="00E31A95">
        <w:tc>
          <w:tcPr>
            <w:tcW w:w="1098" w:type="dxa"/>
            <w:vMerge/>
            <w:vAlign w:val="center"/>
          </w:tcPr>
          <w:p w14:paraId="762D9F99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F50A87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45BCF0B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000A58A7" w:rsidRPr="0088457B" w14:paraId="20C54ABB" w14:textId="77777777" w:rsidTr="00E31A95">
        <w:tc>
          <w:tcPr>
            <w:tcW w:w="1098" w:type="dxa"/>
            <w:vMerge w:val="restart"/>
            <w:vAlign w:val="center"/>
          </w:tcPr>
          <w:p w14:paraId="2071F105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4E381FD6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5A2A3878" w14:textId="5402DE36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research proposals and structuring the research proposal</w:t>
            </w:r>
          </w:p>
        </w:tc>
      </w:tr>
      <w:tr w:rsidR="000A58A7" w:rsidRPr="0088457B" w14:paraId="239F0099" w14:textId="77777777" w:rsidTr="00E31A95">
        <w:tc>
          <w:tcPr>
            <w:tcW w:w="1098" w:type="dxa"/>
            <w:vMerge/>
            <w:vAlign w:val="center"/>
          </w:tcPr>
          <w:p w14:paraId="4BD0BA6E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8CE74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3591560D" w14:textId="298E58DB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Benefits of research proposal and evaluating the research proposal</w:t>
            </w:r>
          </w:p>
        </w:tc>
      </w:tr>
      <w:tr w:rsidR="000A58A7" w:rsidRPr="0088457B" w14:paraId="5ADBFA2F" w14:textId="77777777" w:rsidTr="00E31A95">
        <w:tc>
          <w:tcPr>
            <w:tcW w:w="1098" w:type="dxa"/>
            <w:vMerge/>
            <w:vAlign w:val="center"/>
          </w:tcPr>
          <w:p w14:paraId="25E6B93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5B247B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06934573" w14:textId="3DD779F5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0A58A7" w:rsidRPr="0088457B" w14:paraId="79C685DF" w14:textId="77777777" w:rsidTr="00E31A95">
        <w:tc>
          <w:tcPr>
            <w:tcW w:w="1098" w:type="dxa"/>
            <w:vMerge/>
            <w:vAlign w:val="center"/>
          </w:tcPr>
          <w:p w14:paraId="4419B9C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F83BC4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3319A472" w14:textId="39D8A8E5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need of research design</w:t>
            </w:r>
          </w:p>
        </w:tc>
      </w:tr>
      <w:tr w:rsidR="000A58A7" w:rsidRPr="0088457B" w14:paraId="61187991" w14:textId="77777777" w:rsidTr="00E31A95">
        <w:tc>
          <w:tcPr>
            <w:tcW w:w="1098" w:type="dxa"/>
            <w:vMerge/>
            <w:vAlign w:val="center"/>
          </w:tcPr>
          <w:p w14:paraId="500AC1C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B81228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7B9D6AD5" w14:textId="43307EE3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Features and advantages of Research design</w:t>
            </w:r>
          </w:p>
        </w:tc>
      </w:tr>
      <w:tr w:rsidR="000A58A7" w:rsidRPr="0088457B" w14:paraId="564FBA96" w14:textId="77777777" w:rsidTr="00E31A95">
        <w:tc>
          <w:tcPr>
            <w:tcW w:w="1098" w:type="dxa"/>
            <w:vMerge/>
            <w:vAlign w:val="center"/>
          </w:tcPr>
          <w:p w14:paraId="02FCAA3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19A63D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1D0B51D9" w14:textId="05925277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0A58A7" w:rsidRPr="0088457B" w14:paraId="36ABF9FD" w14:textId="77777777" w:rsidTr="00E31A95">
        <w:tc>
          <w:tcPr>
            <w:tcW w:w="1098" w:type="dxa"/>
            <w:vMerge/>
            <w:vAlign w:val="center"/>
          </w:tcPr>
          <w:p w14:paraId="4BB5F4A4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E7723D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BA727B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</w:t>
            </w:r>
          </w:p>
        </w:tc>
      </w:tr>
      <w:tr w:rsidR="000A58A7" w:rsidRPr="0088457B" w14:paraId="7A25318F" w14:textId="77777777" w:rsidTr="00E31A95">
        <w:tc>
          <w:tcPr>
            <w:tcW w:w="1098" w:type="dxa"/>
            <w:vMerge w:val="restart"/>
            <w:vAlign w:val="center"/>
          </w:tcPr>
          <w:p w14:paraId="7EA23C9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0FA88D4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165FF420" w14:textId="65B573DB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Contents and process of research design formulation</w:t>
            </w:r>
          </w:p>
        </w:tc>
      </w:tr>
      <w:tr w:rsidR="000A58A7" w:rsidRPr="0088457B" w14:paraId="179114FB" w14:textId="77777777" w:rsidTr="00E31A95">
        <w:tc>
          <w:tcPr>
            <w:tcW w:w="1098" w:type="dxa"/>
            <w:vMerge/>
          </w:tcPr>
          <w:p w14:paraId="7FEB352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632342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5F4C9230" w14:textId="0BE57E05" w:rsidR="000A58A7" w:rsidRPr="0088457B" w:rsidRDefault="002C7A2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Nature of research design and subject matter of research design</w:t>
            </w:r>
          </w:p>
        </w:tc>
      </w:tr>
      <w:tr w:rsidR="000A58A7" w:rsidRPr="0088457B" w14:paraId="1732E131" w14:textId="77777777" w:rsidTr="00E31A95">
        <w:tc>
          <w:tcPr>
            <w:tcW w:w="1098" w:type="dxa"/>
            <w:vMerge/>
          </w:tcPr>
          <w:p w14:paraId="33DE96FC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53050E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74F5DD2C" w14:textId="77777777" w:rsidR="000A58A7" w:rsidRPr="0088457B" w:rsidRDefault="00C10DDF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000A58A7" w:rsidRPr="0088457B" w14:paraId="4AC4C716" w14:textId="77777777" w:rsidTr="00E31A95">
        <w:tc>
          <w:tcPr>
            <w:tcW w:w="1098" w:type="dxa"/>
            <w:vMerge/>
          </w:tcPr>
          <w:p w14:paraId="15F5C03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DAAB6F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52EF8B6D" w14:textId="3BC5B9EF" w:rsidR="000A58A7" w:rsidRPr="0088457B" w:rsidRDefault="002C7A23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Guidelines for preparing a research desi</w:t>
            </w:r>
            <w:r w:rsidR="00A039B3"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gn and evaluation of research design</w:t>
            </w:r>
          </w:p>
        </w:tc>
      </w:tr>
      <w:tr w:rsidR="000A58A7" w:rsidRPr="0088457B" w14:paraId="57D05046" w14:textId="77777777" w:rsidTr="00E31A95">
        <w:tc>
          <w:tcPr>
            <w:tcW w:w="1098" w:type="dxa"/>
            <w:vMerge/>
          </w:tcPr>
          <w:p w14:paraId="7A1685CF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1848D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37AF36A6" w14:textId="5E6A5C64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A58A7" w:rsidRPr="0088457B" w14:paraId="7C0AD228" w14:textId="77777777" w:rsidTr="00E31A95">
        <w:tc>
          <w:tcPr>
            <w:tcW w:w="1098" w:type="dxa"/>
            <w:vMerge/>
          </w:tcPr>
          <w:p w14:paraId="6DA482B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36A46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5A4DF708" w14:textId="0AC77BEC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0A58A7" w:rsidRPr="0088457B" w14:paraId="027A94D1" w14:textId="77777777" w:rsidTr="00E31A95">
        <w:tc>
          <w:tcPr>
            <w:tcW w:w="1098" w:type="dxa"/>
            <w:vMerge/>
          </w:tcPr>
          <w:p w14:paraId="462D4A15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27FE3B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F4FC664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A58A7" w:rsidRPr="0088457B" w14:paraId="54BA89E5" w14:textId="77777777" w:rsidTr="00E31A95">
        <w:tc>
          <w:tcPr>
            <w:tcW w:w="1098" w:type="dxa"/>
            <w:vMerge w:val="restart"/>
            <w:vAlign w:val="center"/>
          </w:tcPr>
          <w:p w14:paraId="33ABC90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604BE6BD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5ADFBF4B" w14:textId="63486F53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experimentation and conducting an experiment</w:t>
            </w:r>
          </w:p>
        </w:tc>
      </w:tr>
      <w:tr w:rsidR="000A58A7" w:rsidRPr="0088457B" w14:paraId="28025798" w14:textId="77777777" w:rsidTr="00E31A95">
        <w:tc>
          <w:tcPr>
            <w:tcW w:w="1098" w:type="dxa"/>
            <w:vMerge/>
          </w:tcPr>
          <w:p w14:paraId="1348F461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D3ED1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0D3AE8D1" w14:textId="32ECD8D2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basic issues in Experimental design</w:t>
            </w:r>
          </w:p>
        </w:tc>
      </w:tr>
      <w:tr w:rsidR="000A58A7" w:rsidRPr="0088457B" w14:paraId="452F3AD7" w14:textId="77777777" w:rsidTr="00E31A95">
        <w:tc>
          <w:tcPr>
            <w:tcW w:w="1098" w:type="dxa"/>
            <w:vMerge/>
          </w:tcPr>
          <w:p w14:paraId="7CE7288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099EE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4B20D243" w14:textId="374D0263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Validity in experimentation</w:t>
            </w:r>
          </w:p>
        </w:tc>
      </w:tr>
      <w:tr w:rsidR="000A58A7" w:rsidRPr="0088457B" w14:paraId="245BB19D" w14:textId="77777777" w:rsidTr="00E31A95">
        <w:tc>
          <w:tcPr>
            <w:tcW w:w="1098" w:type="dxa"/>
            <w:vMerge/>
          </w:tcPr>
          <w:p w14:paraId="3FF1368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C5AC84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717804C3" w14:textId="1038B0B1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Internal and external validity</w:t>
            </w:r>
          </w:p>
        </w:tc>
      </w:tr>
      <w:tr w:rsidR="000A58A7" w:rsidRPr="0088457B" w14:paraId="750512ED" w14:textId="77777777" w:rsidTr="00E31A95">
        <w:tc>
          <w:tcPr>
            <w:tcW w:w="1098" w:type="dxa"/>
            <w:vMerge/>
          </w:tcPr>
          <w:p w14:paraId="6CB9A8C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8CC4D8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18685156" w14:textId="0A85FE71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Classification of experimental design</w:t>
            </w:r>
          </w:p>
        </w:tc>
      </w:tr>
      <w:tr w:rsidR="000A58A7" w:rsidRPr="0088457B" w14:paraId="70BC91B6" w14:textId="77777777" w:rsidTr="00E31A95">
        <w:tc>
          <w:tcPr>
            <w:tcW w:w="1098" w:type="dxa"/>
            <w:vMerge/>
          </w:tcPr>
          <w:p w14:paraId="5EB40143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A14839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585C873A" w14:textId="780B8811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0A58A7" w:rsidRPr="0088457B" w14:paraId="7D992809" w14:textId="77777777" w:rsidTr="00E31A95">
        <w:tc>
          <w:tcPr>
            <w:tcW w:w="1098" w:type="dxa"/>
            <w:vMerge/>
          </w:tcPr>
          <w:p w14:paraId="0D2EE49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B031C16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59658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A58A7" w:rsidRPr="0088457B" w14:paraId="69FCBF75" w14:textId="77777777" w:rsidTr="00E31A95">
        <w:tc>
          <w:tcPr>
            <w:tcW w:w="1098" w:type="dxa"/>
            <w:vMerge w:val="restart"/>
            <w:vAlign w:val="center"/>
          </w:tcPr>
          <w:p w14:paraId="77A1D75A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6CFA217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368A12B7" w14:textId="3AF46DC0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to control extraneous variables</w:t>
            </w:r>
          </w:p>
        </w:tc>
      </w:tr>
      <w:tr w:rsidR="000A58A7" w:rsidRPr="0088457B" w14:paraId="6F6E159E" w14:textId="77777777" w:rsidTr="00EB6CC5">
        <w:tc>
          <w:tcPr>
            <w:tcW w:w="1098" w:type="dxa"/>
            <w:vMerge/>
          </w:tcPr>
          <w:p w14:paraId="2049E890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6B95DB" w14:textId="77777777" w:rsidR="000A58A7" w:rsidRPr="0088457B" w:rsidRDefault="000A58A7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60DF95" w14:textId="6D5BD4D2" w:rsidR="000A58A7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Controlling the experimental environment</w:t>
            </w:r>
          </w:p>
        </w:tc>
      </w:tr>
      <w:tr w:rsidR="00C10DDF" w:rsidRPr="0088457B" w14:paraId="44F4493F" w14:textId="77777777" w:rsidTr="00E31A95">
        <w:tc>
          <w:tcPr>
            <w:tcW w:w="1098" w:type="dxa"/>
            <w:vMerge/>
          </w:tcPr>
          <w:p w14:paraId="6D403AF8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231D9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62327661" w14:textId="77777777" w:rsidR="00C10DDF" w:rsidRPr="0088457B" w:rsidRDefault="00C10DDF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0DDF" w:rsidRPr="0088457B" w14:paraId="10E82F40" w14:textId="77777777" w:rsidTr="00E31A95">
        <w:tc>
          <w:tcPr>
            <w:tcW w:w="1098" w:type="dxa"/>
            <w:vMerge/>
          </w:tcPr>
          <w:p w14:paraId="6AAABFD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8E7FA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7CC44717" w14:textId="7D0B41B9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sources of data</w:t>
            </w:r>
          </w:p>
        </w:tc>
      </w:tr>
      <w:tr w:rsidR="00C10DDF" w:rsidRPr="0088457B" w14:paraId="4E1269F7" w14:textId="77777777" w:rsidTr="00E31A95">
        <w:tc>
          <w:tcPr>
            <w:tcW w:w="1098" w:type="dxa"/>
            <w:vMerge/>
          </w:tcPr>
          <w:p w14:paraId="3669615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C7740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15BB50AB" w14:textId="6BD438D7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Qualitative methods of data collection</w:t>
            </w:r>
          </w:p>
        </w:tc>
      </w:tr>
      <w:tr w:rsidR="00C10DDF" w:rsidRPr="0088457B" w14:paraId="0E71AFFA" w14:textId="77777777" w:rsidTr="00E31A95">
        <w:tc>
          <w:tcPr>
            <w:tcW w:w="1098" w:type="dxa"/>
            <w:vMerge/>
          </w:tcPr>
          <w:p w14:paraId="33780B4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54DDB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15CA56D4" w14:textId="37B8723F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49ADCC76" w14:textId="77777777" w:rsidTr="00E31A95">
        <w:tc>
          <w:tcPr>
            <w:tcW w:w="1098" w:type="dxa"/>
            <w:vMerge/>
          </w:tcPr>
          <w:p w14:paraId="3A78BCB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4EBDF5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7E2FA6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61C4C141" w14:textId="77777777" w:rsidTr="00E31A95">
        <w:tc>
          <w:tcPr>
            <w:tcW w:w="1098" w:type="dxa"/>
            <w:vMerge w:val="restart"/>
            <w:vAlign w:val="center"/>
          </w:tcPr>
          <w:p w14:paraId="2B89B2C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C9CED1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0B41436F" w14:textId="55E629F2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Observation method and contents analysis</w:t>
            </w:r>
          </w:p>
        </w:tc>
      </w:tr>
      <w:tr w:rsidR="00C10DDF" w:rsidRPr="0088457B" w14:paraId="5D1188CC" w14:textId="77777777" w:rsidTr="00E31A95">
        <w:tc>
          <w:tcPr>
            <w:tcW w:w="1098" w:type="dxa"/>
            <w:vMerge/>
            <w:vAlign w:val="center"/>
          </w:tcPr>
          <w:p w14:paraId="5436C2D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DD7EF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735D4AF5" w14:textId="41EF9A26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Focus group method and personal interview method</w:t>
            </w:r>
          </w:p>
        </w:tc>
      </w:tr>
      <w:tr w:rsidR="00C10DDF" w:rsidRPr="0088457B" w14:paraId="3DDE7828" w14:textId="77777777" w:rsidTr="00E31A95">
        <w:tc>
          <w:tcPr>
            <w:tcW w:w="1098" w:type="dxa"/>
            <w:vMerge/>
            <w:vAlign w:val="center"/>
          </w:tcPr>
          <w:p w14:paraId="04B9D44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10626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579D053A" w14:textId="0A9D1F05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Projective techniques</w:t>
            </w:r>
          </w:p>
        </w:tc>
      </w:tr>
      <w:tr w:rsidR="00C10DDF" w:rsidRPr="0088457B" w14:paraId="26554109" w14:textId="77777777" w:rsidTr="00155B36">
        <w:tc>
          <w:tcPr>
            <w:tcW w:w="1098" w:type="dxa"/>
            <w:vMerge/>
            <w:vAlign w:val="center"/>
          </w:tcPr>
          <w:p w14:paraId="1AB47A9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8CEAC9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C02B98" w14:textId="33681641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Primary data collection methods</w:t>
            </w:r>
          </w:p>
        </w:tc>
      </w:tr>
      <w:tr w:rsidR="00C10DDF" w:rsidRPr="0088457B" w14:paraId="003E93BF" w14:textId="77777777" w:rsidTr="00E31A95">
        <w:tc>
          <w:tcPr>
            <w:tcW w:w="1098" w:type="dxa"/>
            <w:vMerge/>
            <w:vAlign w:val="center"/>
          </w:tcPr>
          <w:p w14:paraId="2FACAF7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D34C3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5B204687" w14:textId="179BFA9A" w:rsidR="00C10DDF" w:rsidRPr="0088457B" w:rsidRDefault="00A039B3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Preparation of questionnaire and online surveys</w:t>
            </w:r>
          </w:p>
        </w:tc>
      </w:tr>
      <w:tr w:rsidR="00C10DDF" w:rsidRPr="0088457B" w14:paraId="4CCB4866" w14:textId="77777777" w:rsidTr="00216EB6">
        <w:tc>
          <w:tcPr>
            <w:tcW w:w="1098" w:type="dxa"/>
            <w:vMerge/>
            <w:vAlign w:val="center"/>
          </w:tcPr>
          <w:p w14:paraId="7BB6ACA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0B3BB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FEE607" w14:textId="5826FFE4" w:rsidR="00C10DDF" w:rsidRPr="0088457B" w:rsidRDefault="00A039B3" w:rsidP="0088457B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68B3EB1A" w14:textId="77777777" w:rsidTr="00E31A95">
        <w:tc>
          <w:tcPr>
            <w:tcW w:w="1098" w:type="dxa"/>
            <w:vMerge/>
            <w:vAlign w:val="center"/>
          </w:tcPr>
          <w:p w14:paraId="2DA5513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A287A0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DD2A7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5B40BABB" w14:textId="77777777" w:rsidTr="00BC7E2C">
        <w:tc>
          <w:tcPr>
            <w:tcW w:w="1098" w:type="dxa"/>
            <w:vMerge w:val="restart"/>
            <w:vAlign w:val="center"/>
          </w:tcPr>
          <w:p w14:paraId="594F41A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50966B2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997596" w14:textId="7105C9C5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Use of internet in collection of secondary data</w:t>
            </w:r>
          </w:p>
        </w:tc>
      </w:tr>
      <w:tr w:rsidR="00C10DDF" w:rsidRPr="0088457B" w14:paraId="522D0419" w14:textId="77777777" w:rsidTr="00E31A95">
        <w:tc>
          <w:tcPr>
            <w:tcW w:w="1098" w:type="dxa"/>
            <w:vMerge/>
          </w:tcPr>
          <w:p w14:paraId="5D487D7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01F66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03579648" w14:textId="60DA87C2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questionnaire procedure and types of questions</w:t>
            </w:r>
          </w:p>
        </w:tc>
      </w:tr>
      <w:tr w:rsidR="00C10DDF" w:rsidRPr="0088457B" w14:paraId="328AFCA7" w14:textId="77777777" w:rsidTr="00E31A95">
        <w:tc>
          <w:tcPr>
            <w:tcW w:w="1098" w:type="dxa"/>
            <w:vMerge/>
          </w:tcPr>
          <w:p w14:paraId="240318E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DF76B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08DA1CAE" w14:textId="46AC1960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Forms of questionnaire and guidelines for questionnaire contents</w:t>
            </w:r>
          </w:p>
        </w:tc>
      </w:tr>
      <w:tr w:rsidR="00C10DDF" w:rsidRPr="0088457B" w14:paraId="6AF92476" w14:textId="77777777" w:rsidTr="00E31A95">
        <w:tc>
          <w:tcPr>
            <w:tcW w:w="1098" w:type="dxa"/>
            <w:vMerge/>
          </w:tcPr>
          <w:p w14:paraId="190B6A6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FE0C8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5E332401" w14:textId="28F2CD3E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disadvantages of questionnaire technique</w:t>
            </w:r>
          </w:p>
        </w:tc>
      </w:tr>
      <w:tr w:rsidR="00C10DDF" w:rsidRPr="0088457B" w14:paraId="39EE91FC" w14:textId="77777777" w:rsidTr="00E31A95">
        <w:tc>
          <w:tcPr>
            <w:tcW w:w="1098" w:type="dxa"/>
            <w:vMerge/>
          </w:tcPr>
          <w:p w14:paraId="72F8A47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CB900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67621C8F" w14:textId="040812A0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RPr="0088457B" w14:paraId="1A0A2652" w14:textId="77777777" w:rsidTr="00216EB6">
        <w:tc>
          <w:tcPr>
            <w:tcW w:w="1098" w:type="dxa"/>
            <w:vMerge/>
          </w:tcPr>
          <w:p w14:paraId="106349F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184A6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EB9042" w14:textId="6B0ADD88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202BC711" w14:textId="77777777" w:rsidTr="00E31A95">
        <w:tc>
          <w:tcPr>
            <w:tcW w:w="1098" w:type="dxa"/>
          </w:tcPr>
          <w:p w14:paraId="126CD25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3CCF53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8E83AF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0BF92C21" w14:textId="77777777" w:rsidTr="00E31A95">
        <w:tc>
          <w:tcPr>
            <w:tcW w:w="1098" w:type="dxa"/>
            <w:vMerge w:val="restart"/>
            <w:vAlign w:val="center"/>
          </w:tcPr>
          <w:p w14:paraId="4A8091C5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1650E0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5CD9009B" w14:textId="44BF2BC3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Questionnaire Design process</w:t>
            </w:r>
          </w:p>
        </w:tc>
      </w:tr>
      <w:tr w:rsidR="00C10DDF" w:rsidRPr="0088457B" w14:paraId="0E9921AD" w14:textId="77777777" w:rsidTr="00E31A95">
        <w:tc>
          <w:tcPr>
            <w:tcW w:w="1098" w:type="dxa"/>
            <w:vMerge/>
          </w:tcPr>
          <w:p w14:paraId="711E9E1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A3C9B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18-3-2025</w:t>
            </w:r>
          </w:p>
        </w:tc>
        <w:tc>
          <w:tcPr>
            <w:tcW w:w="8280" w:type="dxa"/>
            <w:gridSpan w:val="3"/>
          </w:tcPr>
          <w:p w14:paraId="2C7E914E" w14:textId="0A7EC907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Meaning of sampling and sample vs census</w:t>
            </w:r>
          </w:p>
        </w:tc>
      </w:tr>
      <w:tr w:rsidR="00C10DDF" w:rsidRPr="0088457B" w14:paraId="766C0288" w14:textId="77777777" w:rsidTr="00E31A95">
        <w:tc>
          <w:tcPr>
            <w:tcW w:w="1098" w:type="dxa"/>
            <w:vMerge/>
          </w:tcPr>
          <w:p w14:paraId="23AD902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7F619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19-3-2025</w:t>
            </w:r>
          </w:p>
        </w:tc>
        <w:tc>
          <w:tcPr>
            <w:tcW w:w="8280" w:type="dxa"/>
            <w:gridSpan w:val="3"/>
          </w:tcPr>
          <w:p w14:paraId="35CF8D49" w14:textId="525FD4BB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Principles and advantages of sampling</w:t>
            </w:r>
          </w:p>
        </w:tc>
      </w:tr>
      <w:tr w:rsidR="00C10DDF" w:rsidRPr="0088457B" w14:paraId="22BA39A4" w14:textId="77777777" w:rsidTr="00E31A95">
        <w:tc>
          <w:tcPr>
            <w:tcW w:w="1098" w:type="dxa"/>
            <w:vMerge/>
          </w:tcPr>
          <w:p w14:paraId="28AA1385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BB8F6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20-3-2025</w:t>
            </w:r>
          </w:p>
        </w:tc>
        <w:tc>
          <w:tcPr>
            <w:tcW w:w="8280" w:type="dxa"/>
            <w:gridSpan w:val="3"/>
          </w:tcPr>
          <w:p w14:paraId="79789A09" w14:textId="0F3DBE96" w:rsidR="00C10DDF" w:rsidRPr="0088457B" w:rsidRDefault="0096569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Limitations of sampling and revision</w:t>
            </w:r>
          </w:p>
        </w:tc>
      </w:tr>
      <w:tr w:rsidR="00C10DDF" w:rsidRPr="0088457B" w14:paraId="4C2DB1DD" w14:textId="77777777" w:rsidTr="00E31A95">
        <w:tc>
          <w:tcPr>
            <w:tcW w:w="1098" w:type="dxa"/>
            <w:vMerge/>
          </w:tcPr>
          <w:p w14:paraId="5D42117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A591C5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4CD61698" w14:textId="4576817B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sampling</w:t>
            </w:r>
          </w:p>
        </w:tc>
      </w:tr>
      <w:tr w:rsidR="00C10DDF" w:rsidRPr="0088457B" w14:paraId="7DA55C8F" w14:textId="77777777" w:rsidTr="00E31A95">
        <w:tc>
          <w:tcPr>
            <w:tcW w:w="1098" w:type="dxa"/>
            <w:vMerge/>
          </w:tcPr>
          <w:p w14:paraId="100D53A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4F5535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0084B1CB" w14:textId="2B0803ED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19DEE151" w14:textId="77777777" w:rsidTr="00E31A95">
        <w:tc>
          <w:tcPr>
            <w:tcW w:w="1098" w:type="dxa"/>
            <w:vMerge/>
          </w:tcPr>
          <w:p w14:paraId="4BDCD36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1A7331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65FF24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3C2F5735" w14:textId="77777777" w:rsidTr="003E6B3F">
        <w:tc>
          <w:tcPr>
            <w:tcW w:w="1098" w:type="dxa"/>
            <w:vMerge w:val="restart"/>
            <w:vAlign w:val="center"/>
          </w:tcPr>
          <w:p w14:paraId="1676B18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6284438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71E9B10" w14:textId="7EBAFB6D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sampling</w:t>
            </w:r>
          </w:p>
        </w:tc>
      </w:tr>
      <w:tr w:rsidR="00C10DDF" w:rsidRPr="0088457B" w14:paraId="0D0148DB" w14:textId="77777777" w:rsidTr="003E6B3F">
        <w:tc>
          <w:tcPr>
            <w:tcW w:w="1098" w:type="dxa"/>
            <w:vMerge/>
          </w:tcPr>
          <w:p w14:paraId="7F314E0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8BC1E8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9AA6E5" w14:textId="7270C1B6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non-probability sampling</w:t>
            </w:r>
          </w:p>
        </w:tc>
      </w:tr>
      <w:tr w:rsidR="00C10DDF" w:rsidRPr="0088457B" w14:paraId="153D63F8" w14:textId="77777777" w:rsidTr="003E6B3F">
        <w:tc>
          <w:tcPr>
            <w:tcW w:w="1098" w:type="dxa"/>
            <w:vMerge/>
          </w:tcPr>
          <w:p w14:paraId="0554ACB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73847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AD6661" w14:textId="4366F922" w:rsidR="00C10DDF" w:rsidRPr="0088457B" w:rsidRDefault="000F194C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Sampling design and points of developing a sample design</w:t>
            </w:r>
          </w:p>
        </w:tc>
      </w:tr>
      <w:tr w:rsidR="00C10DDF" w:rsidRPr="0088457B" w14:paraId="348F3232" w14:textId="77777777" w:rsidTr="003E6B3F">
        <w:tc>
          <w:tcPr>
            <w:tcW w:w="1098" w:type="dxa"/>
            <w:vMerge/>
          </w:tcPr>
          <w:p w14:paraId="6F30D49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57B6B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3093DA9" w14:textId="63F64AF3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C10DDF" w:rsidRPr="0088457B" w14:paraId="46573132" w14:textId="77777777" w:rsidTr="003E6B3F">
        <w:tc>
          <w:tcPr>
            <w:tcW w:w="1098" w:type="dxa"/>
            <w:vMerge/>
          </w:tcPr>
          <w:p w14:paraId="74856BA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80989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6A193F" w14:textId="20C668FC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10DDF" w:rsidRPr="0088457B" w14:paraId="6542DB67" w14:textId="77777777" w:rsidTr="003E6B3F">
        <w:tc>
          <w:tcPr>
            <w:tcW w:w="1098" w:type="dxa"/>
            <w:vMerge/>
          </w:tcPr>
          <w:p w14:paraId="1A07248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F1229D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DADC51" w14:textId="489FE0D7" w:rsidR="00C10DDF" w:rsidRPr="0088457B" w:rsidRDefault="000F194C" w:rsidP="0088457B">
            <w:pPr>
              <w:spacing w:line="480" w:lineRule="auto"/>
              <w:ind w:left="1440" w:hanging="144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181377F4" w14:textId="77777777" w:rsidTr="00E31A95">
        <w:tc>
          <w:tcPr>
            <w:tcW w:w="1098" w:type="dxa"/>
            <w:vMerge/>
          </w:tcPr>
          <w:p w14:paraId="50E7DF4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A6E617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79EF46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4B72C797" w14:textId="77777777" w:rsidTr="00E31A95">
        <w:tc>
          <w:tcPr>
            <w:tcW w:w="1098" w:type="dxa"/>
            <w:vMerge w:val="restart"/>
            <w:vAlign w:val="center"/>
          </w:tcPr>
          <w:p w14:paraId="3DED7F4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5B38334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1615553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C10DDF" w:rsidRPr="0088457B" w14:paraId="2BC536B7" w14:textId="77777777" w:rsidTr="00E31A95">
        <w:tc>
          <w:tcPr>
            <w:tcW w:w="1098" w:type="dxa"/>
            <w:vMerge/>
            <w:vAlign w:val="center"/>
          </w:tcPr>
          <w:p w14:paraId="0D5FD6E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C53198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180C527D" w14:textId="1FFADF7B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Size of samples</w:t>
            </w:r>
          </w:p>
        </w:tc>
      </w:tr>
      <w:tr w:rsidR="00C10DDF" w:rsidRPr="0088457B" w14:paraId="4BE2AF52" w14:textId="77777777" w:rsidTr="00E31A95">
        <w:tc>
          <w:tcPr>
            <w:tcW w:w="1098" w:type="dxa"/>
            <w:vMerge/>
            <w:vAlign w:val="center"/>
          </w:tcPr>
          <w:p w14:paraId="47D0D1E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10CF4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6CEC9A27" w14:textId="51F58FCF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Determination of sample size</w:t>
            </w:r>
          </w:p>
        </w:tc>
      </w:tr>
      <w:tr w:rsidR="00C10DDF" w:rsidRPr="0088457B" w14:paraId="6510AB74" w14:textId="77777777" w:rsidTr="00E31A95">
        <w:tc>
          <w:tcPr>
            <w:tcW w:w="1098" w:type="dxa"/>
            <w:vMerge/>
            <w:vAlign w:val="center"/>
          </w:tcPr>
          <w:p w14:paraId="526CBF05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E901A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75F22209" w14:textId="111E6FB8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Sampling errors and methods of reducing sampling errors</w:t>
            </w:r>
          </w:p>
        </w:tc>
      </w:tr>
      <w:tr w:rsidR="00C10DDF" w:rsidRPr="0088457B" w14:paraId="19927F01" w14:textId="77777777" w:rsidTr="00E31A95">
        <w:tc>
          <w:tcPr>
            <w:tcW w:w="1098" w:type="dxa"/>
            <w:vMerge/>
            <w:vAlign w:val="center"/>
          </w:tcPr>
          <w:p w14:paraId="4B8E687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4A899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138CBF45" w14:textId="32360C65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Non sampling errors</w:t>
            </w:r>
          </w:p>
        </w:tc>
      </w:tr>
      <w:tr w:rsidR="00C10DDF" w:rsidRPr="0088457B" w14:paraId="7236AF27" w14:textId="77777777" w:rsidTr="00E31A95">
        <w:tc>
          <w:tcPr>
            <w:tcW w:w="1098" w:type="dxa"/>
            <w:vMerge/>
            <w:vAlign w:val="center"/>
          </w:tcPr>
          <w:p w14:paraId="241F010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778E8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09A3F690" w14:textId="1C97856A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14B581A1" w14:textId="77777777" w:rsidTr="00E31A95">
        <w:tc>
          <w:tcPr>
            <w:tcW w:w="1098" w:type="dxa"/>
            <w:vMerge/>
            <w:vAlign w:val="center"/>
          </w:tcPr>
          <w:p w14:paraId="36EA57E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73A8EE2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C8851C2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5B42BD9F" w14:textId="77777777" w:rsidTr="00E31A95">
        <w:tc>
          <w:tcPr>
            <w:tcW w:w="1098" w:type="dxa"/>
            <w:vMerge w:val="restart"/>
            <w:vAlign w:val="center"/>
          </w:tcPr>
          <w:p w14:paraId="123AC499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7394E38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31E9392A" w14:textId="7FE5208C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research report</w:t>
            </w:r>
          </w:p>
        </w:tc>
      </w:tr>
      <w:tr w:rsidR="00C10DDF" w:rsidRPr="0088457B" w14:paraId="5888BBE3" w14:textId="77777777" w:rsidTr="00E31A95">
        <w:tc>
          <w:tcPr>
            <w:tcW w:w="1098" w:type="dxa"/>
            <w:vMerge/>
            <w:vAlign w:val="center"/>
          </w:tcPr>
          <w:p w14:paraId="2A7173E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78110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232F909" w14:textId="191109CF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Steps in organization of research report</w:t>
            </w:r>
          </w:p>
        </w:tc>
      </w:tr>
      <w:tr w:rsidR="00C10DDF" w:rsidRPr="0088457B" w14:paraId="6AE6EAF8" w14:textId="77777777" w:rsidTr="00E31A95">
        <w:tc>
          <w:tcPr>
            <w:tcW w:w="1098" w:type="dxa"/>
            <w:vMerge/>
            <w:vAlign w:val="center"/>
          </w:tcPr>
          <w:p w14:paraId="109CE9B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BE69F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19F519AE" w14:textId="3792E2BC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Steps in organization of research report</w:t>
            </w:r>
          </w:p>
        </w:tc>
      </w:tr>
      <w:tr w:rsidR="00C10DDF" w:rsidRPr="0088457B" w14:paraId="3BE9EC98" w14:textId="77777777" w:rsidTr="00E31A95">
        <w:tc>
          <w:tcPr>
            <w:tcW w:w="1098" w:type="dxa"/>
            <w:vMerge/>
            <w:vAlign w:val="center"/>
          </w:tcPr>
          <w:p w14:paraId="37D1263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B45BE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3B36AF25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C10DDF" w:rsidRPr="0088457B" w14:paraId="1039BBEB" w14:textId="77777777" w:rsidTr="00E31A95">
        <w:tc>
          <w:tcPr>
            <w:tcW w:w="1098" w:type="dxa"/>
            <w:vMerge/>
            <w:vAlign w:val="center"/>
          </w:tcPr>
          <w:p w14:paraId="1826480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A51E7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4C8E7560" w14:textId="1CBCD994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C10DDF" w:rsidRPr="0088457B" w14:paraId="3618A13F" w14:textId="77777777" w:rsidTr="00E31A95">
        <w:tc>
          <w:tcPr>
            <w:tcW w:w="1098" w:type="dxa"/>
            <w:vMerge/>
            <w:vAlign w:val="center"/>
          </w:tcPr>
          <w:p w14:paraId="11EAEA42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29AF2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6632634E" w14:textId="46094920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2F56F15E" w14:textId="77777777" w:rsidTr="00E31A95">
        <w:tc>
          <w:tcPr>
            <w:tcW w:w="1098" w:type="dxa"/>
            <w:vMerge/>
            <w:vAlign w:val="center"/>
          </w:tcPr>
          <w:p w14:paraId="69EEB5A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5BC3B6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40004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37672B32" w14:textId="77777777" w:rsidTr="00E31A95">
        <w:tc>
          <w:tcPr>
            <w:tcW w:w="1098" w:type="dxa"/>
            <w:vMerge w:val="restart"/>
            <w:vAlign w:val="center"/>
          </w:tcPr>
          <w:p w14:paraId="3576739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C3E77C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2384C430" w14:textId="77777777" w:rsidR="00C10DDF" w:rsidRPr="0088457B" w:rsidRDefault="00C10DDF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:rsidRPr="0088457B" w14:paraId="2A1311C6" w14:textId="77777777" w:rsidTr="00E31A95">
        <w:tc>
          <w:tcPr>
            <w:tcW w:w="1098" w:type="dxa"/>
            <w:vMerge/>
            <w:vAlign w:val="center"/>
          </w:tcPr>
          <w:p w14:paraId="0BF0FB2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DECBE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1C41F9A6" w14:textId="3E7A4337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Essential qualities of good report</w:t>
            </w:r>
          </w:p>
        </w:tc>
      </w:tr>
      <w:tr w:rsidR="00C10DDF" w:rsidRPr="0088457B" w14:paraId="7ACBE641" w14:textId="77777777" w:rsidTr="00E31A95">
        <w:tc>
          <w:tcPr>
            <w:tcW w:w="1098" w:type="dxa"/>
            <w:vMerge/>
            <w:vAlign w:val="center"/>
          </w:tcPr>
          <w:p w14:paraId="389DA2C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7BBCC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30063FD7" w14:textId="1F605426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Essential qualities of good report</w:t>
            </w:r>
          </w:p>
        </w:tc>
      </w:tr>
      <w:tr w:rsidR="00C10DDF" w:rsidRPr="0088457B" w14:paraId="010F759A" w14:textId="77777777" w:rsidTr="00E31A95">
        <w:tc>
          <w:tcPr>
            <w:tcW w:w="1098" w:type="dxa"/>
            <w:vMerge/>
            <w:vAlign w:val="center"/>
          </w:tcPr>
          <w:p w14:paraId="7B4D52E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73767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48946C67" w14:textId="1716ED61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Style of writing</w:t>
            </w:r>
          </w:p>
        </w:tc>
      </w:tr>
      <w:tr w:rsidR="00C10DDF" w:rsidRPr="0088457B" w14:paraId="4E459FAC" w14:textId="77777777" w:rsidTr="00E31A95">
        <w:tc>
          <w:tcPr>
            <w:tcW w:w="1098" w:type="dxa"/>
            <w:vMerge/>
            <w:vAlign w:val="center"/>
          </w:tcPr>
          <w:p w14:paraId="491F41A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27748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37AEF6FA" w14:textId="0E28F236" w:rsidR="00C10DDF" w:rsidRPr="0088457B" w:rsidRDefault="000F194C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Physical layout of the report</w:t>
            </w:r>
          </w:p>
        </w:tc>
      </w:tr>
      <w:tr w:rsidR="00C10DDF" w:rsidRPr="0088457B" w14:paraId="6475A3DF" w14:textId="77777777" w:rsidTr="00E31A95">
        <w:tc>
          <w:tcPr>
            <w:tcW w:w="1098" w:type="dxa"/>
            <w:vMerge/>
            <w:vAlign w:val="center"/>
          </w:tcPr>
          <w:p w14:paraId="600B74EE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91BA6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1BAA045A" w14:textId="53953521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C10DDF" w:rsidRPr="0088457B" w14:paraId="1A69AD25" w14:textId="77777777" w:rsidTr="00E31A95">
        <w:tc>
          <w:tcPr>
            <w:tcW w:w="1098" w:type="dxa"/>
            <w:vMerge/>
            <w:vAlign w:val="center"/>
          </w:tcPr>
          <w:p w14:paraId="101C7E2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02147D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7CE8FA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64648CE7" w14:textId="77777777" w:rsidTr="00E31A95">
        <w:tc>
          <w:tcPr>
            <w:tcW w:w="1098" w:type="dxa"/>
            <w:vMerge w:val="restart"/>
            <w:vAlign w:val="center"/>
          </w:tcPr>
          <w:p w14:paraId="6324361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7F3CCFE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5B018552" w14:textId="0D321F22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Prerequisites for good interpretation</w:t>
            </w:r>
          </w:p>
        </w:tc>
      </w:tr>
      <w:tr w:rsidR="00C10DDF" w:rsidRPr="0088457B" w14:paraId="6174EC32" w14:textId="77777777" w:rsidTr="00E31A95">
        <w:tc>
          <w:tcPr>
            <w:tcW w:w="1098" w:type="dxa"/>
            <w:vMerge/>
          </w:tcPr>
          <w:p w14:paraId="007E6C4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0C00D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2089CC72" w14:textId="7D4C0748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Precaution in preparing report</w:t>
            </w:r>
          </w:p>
        </w:tc>
      </w:tr>
      <w:tr w:rsidR="00C10DDF" w:rsidRPr="0088457B" w14:paraId="7679BA5E" w14:textId="77777777" w:rsidTr="00D95BD2">
        <w:tc>
          <w:tcPr>
            <w:tcW w:w="1098" w:type="dxa"/>
            <w:vMerge/>
          </w:tcPr>
          <w:p w14:paraId="5D9613E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85EC3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C2EFE3" w14:textId="1B9E0819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Evaluation of a report</w:t>
            </w:r>
          </w:p>
        </w:tc>
      </w:tr>
      <w:tr w:rsidR="00C10DDF" w:rsidRPr="0088457B" w14:paraId="0110A6EC" w14:textId="77777777" w:rsidTr="00E31A95">
        <w:tc>
          <w:tcPr>
            <w:tcW w:w="1098" w:type="dxa"/>
            <w:vMerge/>
          </w:tcPr>
          <w:p w14:paraId="36EF9F5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C165F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13716A88" w14:textId="4E21D93D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Viva voce examination</w:t>
            </w:r>
          </w:p>
        </w:tc>
      </w:tr>
      <w:tr w:rsidR="00C10DDF" w:rsidRPr="0088457B" w14:paraId="35060020" w14:textId="77777777" w:rsidTr="00E31A95">
        <w:tc>
          <w:tcPr>
            <w:tcW w:w="1098" w:type="dxa"/>
            <w:vMerge/>
          </w:tcPr>
          <w:p w14:paraId="76E05218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BA62E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0771D506" w14:textId="4F139555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C10DDF" w:rsidRPr="0088457B" w14:paraId="1EECF3CB" w14:textId="77777777" w:rsidTr="00E31A95">
        <w:tc>
          <w:tcPr>
            <w:tcW w:w="1098" w:type="dxa"/>
            <w:vMerge/>
          </w:tcPr>
          <w:p w14:paraId="423FA743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0094C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74593FAE" w14:textId="3E461AAF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presentation and preparation of oral presentation</w:t>
            </w:r>
          </w:p>
        </w:tc>
      </w:tr>
      <w:tr w:rsidR="00C10DDF" w:rsidRPr="0088457B" w14:paraId="4130C653" w14:textId="77777777" w:rsidTr="00E31A95">
        <w:tc>
          <w:tcPr>
            <w:tcW w:w="1098" w:type="dxa"/>
            <w:vMerge/>
          </w:tcPr>
          <w:p w14:paraId="035176B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743CDED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F3FE49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RPr="0088457B" w14:paraId="21D8EFB4" w14:textId="77777777" w:rsidTr="00E31A95">
        <w:tc>
          <w:tcPr>
            <w:tcW w:w="1098" w:type="dxa"/>
            <w:vMerge w:val="restart"/>
            <w:vAlign w:val="center"/>
          </w:tcPr>
          <w:p w14:paraId="07353FB6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D9EFA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CAA40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0040872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65C4DE12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14:paraId="4C883EAA" w14:textId="7EA7A2DB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Media used by researchers</w:t>
            </w:r>
          </w:p>
        </w:tc>
      </w:tr>
      <w:tr w:rsidR="00C10DDF" w:rsidRPr="0088457B" w14:paraId="7CE2B189" w14:textId="77777777" w:rsidTr="00E31A95">
        <w:tc>
          <w:tcPr>
            <w:tcW w:w="1098" w:type="dxa"/>
            <w:vMerge/>
          </w:tcPr>
          <w:p w14:paraId="1A708E1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0860B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3B746F68" w14:textId="52DDB5AE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Presentation of data and its techniques</w:t>
            </w:r>
          </w:p>
        </w:tc>
      </w:tr>
      <w:tr w:rsidR="00C10DDF" w:rsidRPr="0088457B" w14:paraId="52702F28" w14:textId="77777777" w:rsidTr="00E31A95">
        <w:tc>
          <w:tcPr>
            <w:tcW w:w="1098" w:type="dxa"/>
            <w:vMerge/>
          </w:tcPr>
          <w:p w14:paraId="1FC1BCEC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796FC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5BC2923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C10DDF" w:rsidRPr="0088457B" w14:paraId="7A9128D2" w14:textId="77777777" w:rsidTr="00E31A95">
        <w:tc>
          <w:tcPr>
            <w:tcW w:w="1098" w:type="dxa"/>
            <w:vMerge/>
          </w:tcPr>
          <w:p w14:paraId="34CDEFF1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7AC54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0FEFB8CC" w14:textId="3BCB575E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Presentation of data and its techniques</w:t>
            </w:r>
          </w:p>
        </w:tc>
      </w:tr>
      <w:tr w:rsidR="00C10DDF" w:rsidRPr="0088457B" w14:paraId="03B30183" w14:textId="77777777" w:rsidTr="00E31A95">
        <w:tc>
          <w:tcPr>
            <w:tcW w:w="1098" w:type="dxa"/>
            <w:vMerge/>
          </w:tcPr>
          <w:p w14:paraId="2DD801C4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C8913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7378FDF1" w14:textId="51CE940E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Structure of a table</w:t>
            </w:r>
          </w:p>
        </w:tc>
      </w:tr>
      <w:tr w:rsidR="00C10DDF" w:rsidRPr="0088457B" w14:paraId="3125E5A3" w14:textId="77777777" w:rsidTr="00E31A95">
        <w:tc>
          <w:tcPr>
            <w:tcW w:w="1098" w:type="dxa"/>
            <w:vMerge/>
          </w:tcPr>
          <w:p w14:paraId="054DB4EB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2242F0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6A6EA110" w14:textId="3E3ECC8E" w:rsidR="00C10DDF" w:rsidRPr="0088457B" w:rsidRDefault="007D45B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C10DDF" w:rsidRPr="0088457B" w14:paraId="2916B2F4" w14:textId="77777777" w:rsidTr="00E31A95">
        <w:tc>
          <w:tcPr>
            <w:tcW w:w="1098" w:type="dxa"/>
            <w:vMerge/>
          </w:tcPr>
          <w:p w14:paraId="15E77D9A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CCA392F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500C1C7" w14:textId="77777777" w:rsidR="00C10DDF" w:rsidRPr="0088457B" w:rsidRDefault="00C10DD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66DC154D" w14:textId="77777777" w:rsidR="002E2F37" w:rsidRPr="0088457B" w:rsidRDefault="002E2F37" w:rsidP="0088457B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14:paraId="7F8AFD3E" w14:textId="22964B90" w:rsidR="00AD6E58" w:rsidRPr="0088457B" w:rsidRDefault="003F59B9" w:rsidP="0088457B">
      <w:pPr>
        <w:spacing w:line="480" w:lineRule="auto"/>
        <w:ind w:left="7920"/>
        <w:rPr>
          <w:rFonts w:ascii="Times New Roman" w:hAnsi="Times New Roman" w:cs="Times New Roman"/>
          <w:b/>
          <w:sz w:val="24"/>
          <w:szCs w:val="24"/>
        </w:rPr>
      </w:pPr>
      <w:r w:rsidRPr="0088457B">
        <w:rPr>
          <w:rFonts w:ascii="Times New Roman" w:hAnsi="Times New Roman" w:cs="Times New Roman"/>
          <w:b/>
          <w:sz w:val="24"/>
          <w:szCs w:val="24"/>
        </w:rPr>
        <w:t>si</w:t>
      </w:r>
      <w:r w:rsidR="00E32380" w:rsidRPr="0088457B">
        <w:rPr>
          <w:rFonts w:ascii="Times New Roman" w:hAnsi="Times New Roman" w:cs="Times New Roman"/>
          <w:b/>
          <w:sz w:val="24"/>
          <w:szCs w:val="24"/>
        </w:rPr>
        <w:t>gnature</w:t>
      </w:r>
    </w:p>
    <w:p w14:paraId="721223D9" w14:textId="77777777" w:rsidR="003F59B9" w:rsidRPr="0088457B" w:rsidRDefault="003F59B9" w:rsidP="0088457B">
      <w:pPr>
        <w:rPr>
          <w:rFonts w:ascii="Times New Roman" w:hAnsi="Times New Roman" w:cs="Times New Roman"/>
          <w:b/>
          <w:sz w:val="24"/>
          <w:szCs w:val="24"/>
        </w:rPr>
      </w:pPr>
    </w:p>
    <w:p w14:paraId="4AF19378" w14:textId="77777777" w:rsidR="003F59B9" w:rsidRPr="0088457B" w:rsidRDefault="003F59B9" w:rsidP="0088457B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3F59B9" w:rsidRPr="0088457B" w14:paraId="3C2A53BE" w14:textId="77777777" w:rsidTr="00517B14">
        <w:tc>
          <w:tcPr>
            <w:tcW w:w="10818" w:type="dxa"/>
            <w:gridSpan w:val="5"/>
          </w:tcPr>
          <w:p w14:paraId="26362C12" w14:textId="77777777" w:rsidR="003F59B9" w:rsidRPr="0088457B" w:rsidRDefault="003F59B9" w:rsidP="0088457B">
            <w:pPr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 w:rsidRPr="0088457B"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F0772C5" wp14:editId="2BCAB5D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9139453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8B88AC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 xml:space="preserve">Aggarwal College </w:t>
            </w:r>
            <w:proofErr w:type="spellStart"/>
            <w:r w:rsidRPr="0088457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Ballabgarh</w:t>
            </w:r>
            <w:proofErr w:type="spellEnd"/>
          </w:p>
          <w:p w14:paraId="07457D4B" w14:textId="77777777" w:rsidR="003F59B9" w:rsidRPr="0088457B" w:rsidRDefault="003F59B9" w:rsidP="0088457B">
            <w:pPr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0FE4560E" w14:textId="77777777" w:rsidR="003F59B9" w:rsidRPr="0088457B" w:rsidRDefault="003F59B9" w:rsidP="0088457B">
            <w:pPr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45C60637" w14:textId="77777777" w:rsidR="003F59B9" w:rsidRPr="0088457B" w:rsidRDefault="003F59B9" w:rsidP="0088457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 WEEKS (JAN-APRIL)-2025</w:t>
            </w:r>
          </w:p>
          <w:p w14:paraId="58E94F7C" w14:textId="77777777" w:rsidR="003F59B9" w:rsidRPr="0088457B" w:rsidRDefault="003F59B9" w:rsidP="0088457B">
            <w:pPr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099B2A48" w14:textId="6A1C1564" w:rsidR="003F59B9" w:rsidRPr="0088457B" w:rsidRDefault="003F59B9" w:rsidP="0088457B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</w: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Reena Gupta</w:t>
            </w:r>
          </w:p>
          <w:p w14:paraId="20B1C4A8" w14:textId="6FFD4DFC" w:rsidR="003F59B9" w:rsidRPr="0088457B" w:rsidRDefault="003F59B9" w:rsidP="0088457B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commerce</w:t>
            </w:r>
          </w:p>
          <w:p w14:paraId="5ED212DB" w14:textId="77777777" w:rsidR="003F59B9" w:rsidRPr="0088457B" w:rsidRDefault="003F59B9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F59B9" w:rsidRPr="0088457B" w14:paraId="267AA96B" w14:textId="77777777" w:rsidTr="00517B14">
        <w:tc>
          <w:tcPr>
            <w:tcW w:w="3888" w:type="dxa"/>
            <w:gridSpan w:val="3"/>
          </w:tcPr>
          <w:p w14:paraId="3EDB875A" w14:textId="26DABE0E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B.com(hons)</w:t>
            </w:r>
          </w:p>
        </w:tc>
        <w:tc>
          <w:tcPr>
            <w:tcW w:w="3780" w:type="dxa"/>
          </w:tcPr>
          <w:p w14:paraId="06E44DAF" w14:textId="1DDF98A9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4th</w:t>
            </w:r>
          </w:p>
        </w:tc>
        <w:tc>
          <w:tcPr>
            <w:tcW w:w="3150" w:type="dxa"/>
          </w:tcPr>
          <w:p w14:paraId="7F84D8B6" w14:textId="25F03E7F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SECTION: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3F59B9" w:rsidRPr="0088457B" w14:paraId="15271DC4" w14:textId="77777777" w:rsidTr="00517B14">
        <w:tc>
          <w:tcPr>
            <w:tcW w:w="10818" w:type="dxa"/>
            <w:gridSpan w:val="5"/>
          </w:tcPr>
          <w:p w14:paraId="4AC2258B" w14:textId="28E0C3BB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Pr="0088457B">
              <w:rPr>
                <w:rFonts w:ascii="TimesNewRoman,Bold" w:hAnsi="TimesNewRoman,Bold" w:cs="TimesNewRoman,Bold"/>
                <w:b/>
                <w:sz w:val="24"/>
                <w:szCs w:val="24"/>
              </w:rPr>
              <w:t xml:space="preserve"> </w:t>
            </w:r>
            <w:r w:rsidRPr="0088457B">
              <w:rPr>
                <w:rFonts w:ascii="TimesNewRoman,Bold" w:hAnsi="TimesNewRoman,Bold" w:cs="TimesNewRoman,Bold"/>
                <w:b/>
                <w:sz w:val="24"/>
                <w:szCs w:val="24"/>
              </w:rPr>
              <w:t>Business Ethics</w:t>
            </w:r>
          </w:p>
        </w:tc>
      </w:tr>
      <w:tr w:rsidR="003F59B9" w:rsidRPr="0088457B" w14:paraId="3D6ED329" w14:textId="77777777" w:rsidTr="00517B14">
        <w:tc>
          <w:tcPr>
            <w:tcW w:w="1098" w:type="dxa"/>
            <w:shd w:val="clear" w:color="auto" w:fill="C6D9F1" w:themeFill="text2" w:themeFillTint="33"/>
            <w:vAlign w:val="center"/>
          </w:tcPr>
          <w:p w14:paraId="18AD9AA2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5711F5B1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70B7405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F59B9" w:rsidRPr="0088457B" w14:paraId="0D5D2FC2" w14:textId="77777777" w:rsidTr="00517B14">
        <w:tc>
          <w:tcPr>
            <w:tcW w:w="1098" w:type="dxa"/>
            <w:vMerge w:val="restart"/>
            <w:vAlign w:val="center"/>
          </w:tcPr>
          <w:p w14:paraId="5FA7A296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3D153467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71881A13" w14:textId="378EDFD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Business ethics introduction</w:t>
            </w:r>
          </w:p>
        </w:tc>
      </w:tr>
      <w:tr w:rsidR="003F59B9" w:rsidRPr="0088457B" w14:paraId="1EDC0B77" w14:textId="77777777" w:rsidTr="00517B14">
        <w:tc>
          <w:tcPr>
            <w:tcW w:w="1098" w:type="dxa"/>
            <w:vMerge/>
          </w:tcPr>
          <w:p w14:paraId="4AFDEBD5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4D39BA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4FAC44E6" w14:textId="161F8A8E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society and its characteristics</w:t>
            </w:r>
          </w:p>
        </w:tc>
      </w:tr>
      <w:tr w:rsidR="003F59B9" w:rsidRPr="0088457B" w14:paraId="482A3DC9" w14:textId="77777777" w:rsidTr="00517B14">
        <w:tc>
          <w:tcPr>
            <w:tcW w:w="1098" w:type="dxa"/>
            <w:vMerge/>
          </w:tcPr>
          <w:p w14:paraId="7AB09AE2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32DB51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0E149F26" w14:textId="53132C6C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Politics and business</w:t>
            </w:r>
          </w:p>
        </w:tc>
      </w:tr>
      <w:tr w:rsidR="003F59B9" w:rsidRPr="0088457B" w14:paraId="5C459C61" w14:textId="77777777" w:rsidTr="00517B14">
        <w:tc>
          <w:tcPr>
            <w:tcW w:w="1098" w:type="dxa"/>
            <w:vMerge/>
          </w:tcPr>
          <w:p w14:paraId="17911EB7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540C07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745E2F33" w14:textId="219C05FA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Ethics and business</w:t>
            </w:r>
          </w:p>
        </w:tc>
      </w:tr>
      <w:tr w:rsidR="003F59B9" w:rsidRPr="0088457B" w14:paraId="7256D9D4" w14:textId="77777777" w:rsidTr="00517B14">
        <w:tc>
          <w:tcPr>
            <w:tcW w:w="1098" w:type="dxa"/>
            <w:vMerge/>
          </w:tcPr>
          <w:p w14:paraId="758D21F5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5CA359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76F3642C" w14:textId="799DFA05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Modern conceptualization of Politics</w:t>
            </w:r>
          </w:p>
        </w:tc>
      </w:tr>
      <w:tr w:rsidR="003F59B9" w:rsidRPr="0088457B" w14:paraId="2D435EC7" w14:textId="77777777" w:rsidTr="00517B14">
        <w:tc>
          <w:tcPr>
            <w:tcW w:w="1098" w:type="dxa"/>
            <w:vMerge/>
          </w:tcPr>
          <w:p w14:paraId="08EF7EF3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6E5D72A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A7C4A84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F59B9" w:rsidRPr="0088457B" w14:paraId="5AF9FC25" w14:textId="77777777" w:rsidTr="00517B14">
        <w:trPr>
          <w:trHeight w:val="602"/>
        </w:trPr>
        <w:tc>
          <w:tcPr>
            <w:tcW w:w="1098" w:type="dxa"/>
            <w:vMerge w:val="restart"/>
            <w:vAlign w:val="center"/>
          </w:tcPr>
          <w:p w14:paraId="0C97D44F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40" w:type="dxa"/>
          </w:tcPr>
          <w:p w14:paraId="37B89046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3E83A266" w14:textId="7F2E159E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nature of liberty</w:t>
            </w:r>
          </w:p>
        </w:tc>
      </w:tr>
      <w:tr w:rsidR="003F59B9" w:rsidRPr="0088457B" w14:paraId="40037EF7" w14:textId="77777777" w:rsidTr="00517B14">
        <w:tc>
          <w:tcPr>
            <w:tcW w:w="1098" w:type="dxa"/>
            <w:vMerge/>
            <w:vAlign w:val="center"/>
          </w:tcPr>
          <w:p w14:paraId="434AF028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EC0AC5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7665F20B" w14:textId="26004F6D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Forms of liberty</w:t>
            </w:r>
          </w:p>
        </w:tc>
      </w:tr>
      <w:tr w:rsidR="003F59B9" w:rsidRPr="0088457B" w14:paraId="48EC5EAB" w14:textId="77777777" w:rsidTr="00517B14">
        <w:tc>
          <w:tcPr>
            <w:tcW w:w="1098" w:type="dxa"/>
            <w:vMerge/>
            <w:vAlign w:val="center"/>
          </w:tcPr>
          <w:p w14:paraId="612AA404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E328EF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14A63FDB" w14:textId="03705CAE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Meaning, nature and types of equality</w:t>
            </w:r>
          </w:p>
        </w:tc>
      </w:tr>
      <w:tr w:rsidR="003F59B9" w:rsidRPr="0088457B" w14:paraId="6847B3EB" w14:textId="77777777" w:rsidTr="00517B14">
        <w:tc>
          <w:tcPr>
            <w:tcW w:w="1098" w:type="dxa"/>
            <w:vMerge/>
            <w:vAlign w:val="center"/>
          </w:tcPr>
          <w:p w14:paraId="2EF8A31C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962C9C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033A226F" w14:textId="74F3DA5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Justice- features and types</w:t>
            </w:r>
          </w:p>
        </w:tc>
      </w:tr>
      <w:tr w:rsidR="003F59B9" w:rsidRPr="0088457B" w14:paraId="5DB591F0" w14:textId="77777777" w:rsidTr="00517B14">
        <w:tc>
          <w:tcPr>
            <w:tcW w:w="1098" w:type="dxa"/>
            <w:vMerge/>
            <w:vAlign w:val="center"/>
          </w:tcPr>
          <w:p w14:paraId="21CE3609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FBC4D1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1BBA860E" w14:textId="1231813E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Some means for securing justice</w:t>
            </w:r>
          </w:p>
        </w:tc>
      </w:tr>
      <w:tr w:rsidR="003F59B9" w:rsidRPr="0088457B" w14:paraId="53D3C963" w14:textId="77777777" w:rsidTr="00517B14">
        <w:tc>
          <w:tcPr>
            <w:tcW w:w="1098" w:type="dxa"/>
            <w:vMerge/>
            <w:vAlign w:val="center"/>
          </w:tcPr>
          <w:p w14:paraId="19AC8FA3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0F25D4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3C2ADFAD" w14:textId="182D0550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Classroom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3F59B9" w:rsidRPr="0088457B" w14:paraId="39E149C8" w14:textId="77777777" w:rsidTr="00517B14">
        <w:tc>
          <w:tcPr>
            <w:tcW w:w="1098" w:type="dxa"/>
            <w:vMerge/>
            <w:vAlign w:val="center"/>
          </w:tcPr>
          <w:p w14:paraId="7EE1B720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43B3080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DC06B4D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2D8BC7D4" w14:textId="77777777" w:rsidTr="00517B14">
        <w:tc>
          <w:tcPr>
            <w:tcW w:w="1098" w:type="dxa"/>
            <w:vMerge w:val="restart"/>
            <w:vAlign w:val="center"/>
          </w:tcPr>
          <w:p w14:paraId="12D84B3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0ECA0A0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77EF2C84" w14:textId="14B45F8B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Rights- meaning, kinds and types</w:t>
            </w:r>
          </w:p>
        </w:tc>
      </w:tr>
      <w:tr w:rsidR="009547A9" w:rsidRPr="0088457B" w14:paraId="2924C470" w14:textId="77777777" w:rsidTr="00517B14">
        <w:tc>
          <w:tcPr>
            <w:tcW w:w="1098" w:type="dxa"/>
            <w:vMerge/>
            <w:vAlign w:val="center"/>
          </w:tcPr>
          <w:p w14:paraId="667DDDD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B55CE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19BAAA52" w14:textId="66C2074C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Rights of citizens</w:t>
            </w:r>
          </w:p>
        </w:tc>
      </w:tr>
      <w:tr w:rsidR="009547A9" w:rsidRPr="0088457B" w14:paraId="3422F4AB" w14:textId="77777777" w:rsidTr="00517B14">
        <w:tc>
          <w:tcPr>
            <w:tcW w:w="1098" w:type="dxa"/>
            <w:vMerge/>
            <w:vAlign w:val="center"/>
          </w:tcPr>
          <w:p w14:paraId="0290BC7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9A77B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11EFB5ED" w14:textId="5AC4F1A4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Rights and obligations</w:t>
            </w:r>
          </w:p>
        </w:tc>
      </w:tr>
      <w:tr w:rsidR="009547A9" w:rsidRPr="0088457B" w14:paraId="7DACA3B0" w14:textId="77777777" w:rsidTr="00517B14">
        <w:tc>
          <w:tcPr>
            <w:tcW w:w="1098" w:type="dxa"/>
            <w:vMerge/>
            <w:vAlign w:val="center"/>
          </w:tcPr>
          <w:p w14:paraId="3C111BD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654BB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0416E71B" w14:textId="50770DE6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Idea and review of the good society</w:t>
            </w:r>
          </w:p>
        </w:tc>
      </w:tr>
      <w:tr w:rsidR="009547A9" w:rsidRPr="0088457B" w14:paraId="0DB17E9C" w14:textId="77777777" w:rsidTr="00517B14">
        <w:tc>
          <w:tcPr>
            <w:tcW w:w="1098" w:type="dxa"/>
            <w:vMerge/>
            <w:vAlign w:val="center"/>
          </w:tcPr>
          <w:p w14:paraId="63108F92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60BEF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538AC4EC" w14:textId="025D0AEC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3F59B9" w:rsidRPr="0088457B" w14:paraId="47EDD64E" w14:textId="77777777" w:rsidTr="00517B14">
        <w:tc>
          <w:tcPr>
            <w:tcW w:w="1098" w:type="dxa"/>
            <w:vMerge/>
            <w:vAlign w:val="center"/>
          </w:tcPr>
          <w:p w14:paraId="6D52D739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179A86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0A8FC10D" w14:textId="5E228038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Contemporary idea of good society</w:t>
            </w:r>
          </w:p>
        </w:tc>
      </w:tr>
      <w:tr w:rsidR="003F59B9" w:rsidRPr="0088457B" w14:paraId="6510B76D" w14:textId="77777777" w:rsidTr="00517B14">
        <w:tc>
          <w:tcPr>
            <w:tcW w:w="1098" w:type="dxa"/>
            <w:vMerge/>
            <w:vAlign w:val="center"/>
          </w:tcPr>
          <w:p w14:paraId="0A434C3A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2CFF109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5EC74E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009547A9" w:rsidRPr="0088457B" w14:paraId="158975F3" w14:textId="77777777" w:rsidTr="00517B14">
        <w:tc>
          <w:tcPr>
            <w:tcW w:w="1098" w:type="dxa"/>
            <w:vMerge w:val="restart"/>
            <w:vAlign w:val="center"/>
          </w:tcPr>
          <w:p w14:paraId="4D59C45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07CEEF9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28CB2CFC" w14:textId="79DAA7BE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Business, trade and commerce in a good society</w:t>
            </w:r>
          </w:p>
        </w:tc>
      </w:tr>
      <w:tr w:rsidR="009547A9" w:rsidRPr="0088457B" w14:paraId="7913700F" w14:textId="77777777" w:rsidTr="00517B14">
        <w:tc>
          <w:tcPr>
            <w:tcW w:w="1098" w:type="dxa"/>
            <w:vMerge/>
            <w:vAlign w:val="center"/>
          </w:tcPr>
          <w:p w14:paraId="557E99C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DF6C5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3A4B62A0" w14:textId="54621FBB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business ethics</w:t>
            </w:r>
          </w:p>
        </w:tc>
      </w:tr>
      <w:tr w:rsidR="009547A9" w:rsidRPr="0088457B" w14:paraId="42F6B856" w14:textId="77777777" w:rsidTr="00517B14">
        <w:tc>
          <w:tcPr>
            <w:tcW w:w="1098" w:type="dxa"/>
            <w:vMerge/>
            <w:vAlign w:val="center"/>
          </w:tcPr>
          <w:p w14:paraId="79BEEAC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41D3E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746ADEEA" w14:textId="53681E93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Nature, scope and objectives of business</w:t>
            </w:r>
          </w:p>
        </w:tc>
      </w:tr>
      <w:tr w:rsidR="003F59B9" w:rsidRPr="0088457B" w14:paraId="0B3BDABA" w14:textId="77777777" w:rsidTr="00517B14">
        <w:tc>
          <w:tcPr>
            <w:tcW w:w="1098" w:type="dxa"/>
            <w:vMerge/>
            <w:vAlign w:val="center"/>
          </w:tcPr>
          <w:p w14:paraId="0E0A8281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3D3860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7BA88679" w14:textId="672CF087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Importance and arguments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business ethics</w:t>
            </w:r>
          </w:p>
        </w:tc>
      </w:tr>
      <w:tr w:rsidR="009547A9" w:rsidRPr="0088457B" w14:paraId="75205E32" w14:textId="77777777" w:rsidTr="00517B14">
        <w:tc>
          <w:tcPr>
            <w:tcW w:w="1098" w:type="dxa"/>
            <w:vMerge/>
            <w:vAlign w:val="center"/>
          </w:tcPr>
          <w:p w14:paraId="1242D45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D894A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17CB80FE" w14:textId="6CF5C522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definition of corporate social responsibility</w:t>
            </w:r>
          </w:p>
        </w:tc>
      </w:tr>
      <w:tr w:rsidR="009547A9" w:rsidRPr="0088457B" w14:paraId="2500218B" w14:textId="77777777" w:rsidTr="00517B14">
        <w:tc>
          <w:tcPr>
            <w:tcW w:w="1098" w:type="dxa"/>
            <w:vMerge/>
            <w:vAlign w:val="center"/>
          </w:tcPr>
          <w:p w14:paraId="75CAA0C4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7986821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383A05E0" w14:textId="2B98AB4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CSR strategy and board of directors</w:t>
            </w:r>
          </w:p>
        </w:tc>
      </w:tr>
      <w:tr w:rsidR="003F59B9" w:rsidRPr="0088457B" w14:paraId="0074193E" w14:textId="77777777" w:rsidTr="00517B14">
        <w:tc>
          <w:tcPr>
            <w:tcW w:w="1098" w:type="dxa"/>
            <w:vMerge/>
            <w:vAlign w:val="center"/>
          </w:tcPr>
          <w:p w14:paraId="111389B2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5962DFB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D6ED87D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009547A9" w:rsidRPr="0088457B" w14:paraId="1EA7A03F" w14:textId="77777777" w:rsidTr="00517B14">
        <w:tc>
          <w:tcPr>
            <w:tcW w:w="1098" w:type="dxa"/>
            <w:vMerge w:val="restart"/>
            <w:vAlign w:val="center"/>
          </w:tcPr>
          <w:p w14:paraId="00F90D3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D7D62A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7E3DA9CA" w14:textId="5097108E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Caux round table principles for business</w:t>
            </w:r>
          </w:p>
        </w:tc>
      </w:tr>
      <w:tr w:rsidR="009547A9" w:rsidRPr="0088457B" w14:paraId="3B312484" w14:textId="77777777" w:rsidTr="00517B14">
        <w:tc>
          <w:tcPr>
            <w:tcW w:w="1098" w:type="dxa"/>
            <w:vMerge/>
            <w:vAlign w:val="center"/>
          </w:tcPr>
          <w:p w14:paraId="1FBB601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62059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357DEE71" w14:textId="4E62F805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Corporate responsibility towards different stakeholders</w:t>
            </w:r>
          </w:p>
        </w:tc>
      </w:tr>
      <w:tr w:rsidR="003F59B9" w:rsidRPr="0088457B" w14:paraId="552E40F3" w14:textId="77777777" w:rsidTr="00517B14">
        <w:tc>
          <w:tcPr>
            <w:tcW w:w="1098" w:type="dxa"/>
            <w:vMerge/>
            <w:vAlign w:val="center"/>
          </w:tcPr>
          <w:p w14:paraId="6752B005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37A860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74434EAD" w14:textId="1802BFDA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domain of Politics</w:t>
            </w:r>
          </w:p>
        </w:tc>
      </w:tr>
      <w:tr w:rsidR="003F59B9" w:rsidRPr="0088457B" w14:paraId="31E8092F" w14:textId="77777777" w:rsidTr="00517B14">
        <w:tc>
          <w:tcPr>
            <w:tcW w:w="1098" w:type="dxa"/>
            <w:vMerge/>
            <w:vAlign w:val="center"/>
          </w:tcPr>
          <w:p w14:paraId="6A7E9F17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AA1604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161B5712" w14:textId="1581E8E1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3F59B9" w:rsidRPr="0088457B" w14:paraId="0C217230" w14:textId="77777777" w:rsidTr="00517B14">
        <w:tc>
          <w:tcPr>
            <w:tcW w:w="1098" w:type="dxa"/>
            <w:vMerge/>
            <w:vAlign w:val="center"/>
          </w:tcPr>
          <w:p w14:paraId="2DB51A08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B46319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7E4A86C7" w14:textId="21972F27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3F59B9" w:rsidRPr="0088457B" w14:paraId="47C65FA5" w14:textId="77777777" w:rsidTr="00517B14">
        <w:tc>
          <w:tcPr>
            <w:tcW w:w="1098" w:type="dxa"/>
            <w:vMerge/>
            <w:vAlign w:val="center"/>
          </w:tcPr>
          <w:p w14:paraId="7A265282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383279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25F51F81" w14:textId="5E232F4D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room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3F59B9" w:rsidRPr="0088457B" w14:paraId="442BCEB9" w14:textId="77777777" w:rsidTr="00517B14">
        <w:tc>
          <w:tcPr>
            <w:tcW w:w="1098" w:type="dxa"/>
            <w:vMerge/>
            <w:vAlign w:val="center"/>
          </w:tcPr>
          <w:p w14:paraId="2050173B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B98078D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2669340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</w:t>
            </w:r>
          </w:p>
        </w:tc>
      </w:tr>
      <w:tr w:rsidR="009547A9" w:rsidRPr="0088457B" w14:paraId="65E7D159" w14:textId="77777777" w:rsidTr="00517B14">
        <w:tc>
          <w:tcPr>
            <w:tcW w:w="1098" w:type="dxa"/>
            <w:vMerge w:val="restart"/>
            <w:vAlign w:val="center"/>
          </w:tcPr>
          <w:p w14:paraId="5FA66C3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0E917D9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7E8C42B3" w14:textId="377B9F7F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Domain of ethics</w:t>
            </w:r>
          </w:p>
        </w:tc>
      </w:tr>
      <w:tr w:rsidR="009547A9" w:rsidRPr="0088457B" w14:paraId="562C7EA4" w14:textId="77777777" w:rsidTr="00517B14">
        <w:tc>
          <w:tcPr>
            <w:tcW w:w="1098" w:type="dxa"/>
            <w:vMerge/>
          </w:tcPr>
          <w:p w14:paraId="09573B2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84BEE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699D64AF" w14:textId="1CA28F79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Basic values which business ethics upholds &amp; respects</w:t>
            </w:r>
          </w:p>
        </w:tc>
      </w:tr>
      <w:tr w:rsidR="003F59B9" w:rsidRPr="0088457B" w14:paraId="71352E9F" w14:textId="77777777" w:rsidTr="00517B14">
        <w:tc>
          <w:tcPr>
            <w:tcW w:w="1098" w:type="dxa"/>
            <w:vMerge/>
          </w:tcPr>
          <w:p w14:paraId="04033718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653B36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689D2F87" w14:textId="77777777" w:rsidR="003F59B9" w:rsidRPr="0088457B" w:rsidRDefault="003F59B9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009547A9" w:rsidRPr="0088457B" w14:paraId="6191836A" w14:textId="77777777" w:rsidTr="00517B14">
        <w:tc>
          <w:tcPr>
            <w:tcW w:w="1098" w:type="dxa"/>
            <w:vMerge/>
          </w:tcPr>
          <w:p w14:paraId="204A8F2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61F17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3379C544" w14:textId="3CB7C8D7" w:rsidR="009547A9" w:rsidRPr="0088457B" w:rsidRDefault="009547A9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Crisis of values &amp; need for adherence to moral values in business</w:t>
            </w:r>
          </w:p>
        </w:tc>
      </w:tr>
      <w:tr w:rsidR="009547A9" w:rsidRPr="0088457B" w14:paraId="465A535D" w14:textId="77777777" w:rsidTr="00517B14">
        <w:tc>
          <w:tcPr>
            <w:tcW w:w="1098" w:type="dxa"/>
            <w:vMerge/>
          </w:tcPr>
          <w:p w14:paraId="266B5ED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211B3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111DFC07" w14:textId="71A0A5F0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Democracy`</w:t>
            </w:r>
          </w:p>
        </w:tc>
      </w:tr>
      <w:tr w:rsidR="003F59B9" w:rsidRPr="0088457B" w14:paraId="5D4F814B" w14:textId="77777777" w:rsidTr="00517B14">
        <w:tc>
          <w:tcPr>
            <w:tcW w:w="1098" w:type="dxa"/>
            <w:vMerge/>
          </w:tcPr>
          <w:p w14:paraId="123CEF2F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B0A64E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01E8DC13" w14:textId="04CBB9CE" w:rsidR="003F59B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3F59B9" w:rsidRPr="0088457B" w14:paraId="6F79B63B" w14:textId="77777777" w:rsidTr="00517B14">
        <w:tc>
          <w:tcPr>
            <w:tcW w:w="1098" w:type="dxa"/>
            <w:vMerge/>
          </w:tcPr>
          <w:p w14:paraId="4E200386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D33FE07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A51DED" w14:textId="77777777" w:rsidR="003F59B9" w:rsidRPr="0088457B" w:rsidRDefault="003F59B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306192CA" w14:textId="77777777" w:rsidTr="00517B14">
        <w:tc>
          <w:tcPr>
            <w:tcW w:w="1098" w:type="dxa"/>
            <w:vMerge w:val="restart"/>
            <w:vAlign w:val="center"/>
          </w:tcPr>
          <w:p w14:paraId="2B50EAE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5A51326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78069A7D" w14:textId="48EB15E9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Crisis of values &amp; need for adherence to moral values in business</w:t>
            </w:r>
          </w:p>
        </w:tc>
      </w:tr>
      <w:tr w:rsidR="009547A9" w:rsidRPr="0088457B" w14:paraId="656C58F9" w14:textId="77777777" w:rsidTr="00517B14">
        <w:tc>
          <w:tcPr>
            <w:tcW w:w="1098" w:type="dxa"/>
            <w:vMerge/>
          </w:tcPr>
          <w:p w14:paraId="2A49201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609128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5DAD88F7" w14:textId="7DB47178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Democracy`</w:t>
            </w:r>
          </w:p>
        </w:tc>
      </w:tr>
      <w:tr w:rsidR="009547A9" w:rsidRPr="0088457B" w14:paraId="5DB0BD76" w14:textId="77777777" w:rsidTr="00517B14">
        <w:tc>
          <w:tcPr>
            <w:tcW w:w="1098" w:type="dxa"/>
            <w:vMerge/>
          </w:tcPr>
          <w:p w14:paraId="089E4238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5F183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6D2FCBF7" w14:textId="77A7A629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Conditions essential for the successful working of democracy</w:t>
            </w:r>
          </w:p>
        </w:tc>
      </w:tr>
      <w:tr w:rsidR="009547A9" w:rsidRPr="0088457B" w14:paraId="1C2CD34A" w14:textId="77777777" w:rsidTr="00517B14">
        <w:tc>
          <w:tcPr>
            <w:tcW w:w="1098" w:type="dxa"/>
            <w:vMerge/>
          </w:tcPr>
          <w:p w14:paraId="6061461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CA9B4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0DB2B740" w14:textId="4A0C4254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Contemporary liberal Democracy</w:t>
            </w:r>
          </w:p>
        </w:tc>
      </w:tr>
      <w:tr w:rsidR="009547A9" w:rsidRPr="0088457B" w14:paraId="586D9714" w14:textId="77777777" w:rsidTr="00517B14">
        <w:tc>
          <w:tcPr>
            <w:tcW w:w="1098" w:type="dxa"/>
            <w:vMerge/>
          </w:tcPr>
          <w:p w14:paraId="7EB28AD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84FC2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62C91D15" w14:textId="53595AC5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Functions of welfare state</w:t>
            </w:r>
          </w:p>
        </w:tc>
      </w:tr>
      <w:tr w:rsidR="009547A9" w:rsidRPr="0088457B" w14:paraId="7B2D0D9E" w14:textId="77777777" w:rsidTr="00517B14">
        <w:tc>
          <w:tcPr>
            <w:tcW w:w="1098" w:type="dxa"/>
            <w:vMerge/>
          </w:tcPr>
          <w:p w14:paraId="7F49BC0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BFF3C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40F7BD7C" w14:textId="0A6D5142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room presentation</w:t>
            </w:r>
          </w:p>
        </w:tc>
      </w:tr>
      <w:tr w:rsidR="009547A9" w:rsidRPr="0088457B" w14:paraId="6CD44C5C" w14:textId="77777777" w:rsidTr="00517B14">
        <w:tc>
          <w:tcPr>
            <w:tcW w:w="1098" w:type="dxa"/>
            <w:vMerge/>
          </w:tcPr>
          <w:p w14:paraId="0A7062D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48D3A2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8FCFF2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0A63EBD3" w14:textId="77777777" w:rsidTr="00517B14">
        <w:tc>
          <w:tcPr>
            <w:tcW w:w="1098" w:type="dxa"/>
            <w:vMerge w:val="restart"/>
            <w:vAlign w:val="center"/>
          </w:tcPr>
          <w:p w14:paraId="2782482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C17CFC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488AA836" w14:textId="4183CEFE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nature of Globalization</w:t>
            </w:r>
          </w:p>
        </w:tc>
      </w:tr>
      <w:tr w:rsidR="009547A9" w:rsidRPr="0088457B" w14:paraId="0017ED10" w14:textId="77777777" w:rsidTr="00517B14">
        <w:tc>
          <w:tcPr>
            <w:tcW w:w="1098" w:type="dxa"/>
            <w:vMerge/>
          </w:tcPr>
          <w:p w14:paraId="365AA6B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BA82A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327DFB" w14:textId="78A8B8BB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Arguments for and against Globalization</w:t>
            </w:r>
          </w:p>
        </w:tc>
      </w:tr>
      <w:tr w:rsidR="009547A9" w:rsidRPr="0088457B" w14:paraId="66122843" w14:textId="77777777" w:rsidTr="00517B14">
        <w:tc>
          <w:tcPr>
            <w:tcW w:w="1098" w:type="dxa"/>
            <w:vMerge/>
          </w:tcPr>
          <w:p w14:paraId="30EE415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4DD89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879DCA3" w14:textId="77777777" w:rsidR="009547A9" w:rsidRPr="0088457B" w:rsidRDefault="009547A9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547A9" w:rsidRPr="0088457B" w14:paraId="460179FE" w14:textId="77777777" w:rsidTr="00517B14">
        <w:tc>
          <w:tcPr>
            <w:tcW w:w="1098" w:type="dxa"/>
            <w:vMerge/>
          </w:tcPr>
          <w:p w14:paraId="619F846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A6689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6E080DAC" w14:textId="0C4AE940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Globalization &amp; state sovereignty</w:t>
            </w:r>
          </w:p>
        </w:tc>
      </w:tr>
      <w:tr w:rsidR="009547A9" w:rsidRPr="0088457B" w14:paraId="3B79BD8C" w14:textId="77777777" w:rsidTr="00517B14">
        <w:tc>
          <w:tcPr>
            <w:tcW w:w="1098" w:type="dxa"/>
            <w:vMerge/>
          </w:tcPr>
          <w:p w14:paraId="41B1DE8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B22E3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51A4D484" w14:textId="30E2F220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approaches to moral reasoning</w:t>
            </w:r>
          </w:p>
        </w:tc>
      </w:tr>
      <w:tr w:rsidR="009547A9" w:rsidRPr="0088457B" w14:paraId="7C640666" w14:textId="77777777" w:rsidTr="00517B14">
        <w:tc>
          <w:tcPr>
            <w:tcW w:w="1098" w:type="dxa"/>
            <w:vMerge/>
          </w:tcPr>
          <w:p w14:paraId="4869656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64B79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48E460D7" w14:textId="41F33272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room presentation</w:t>
            </w:r>
          </w:p>
        </w:tc>
      </w:tr>
      <w:tr w:rsidR="009547A9" w:rsidRPr="0088457B" w14:paraId="4B5148E5" w14:textId="77777777" w:rsidTr="00517B14">
        <w:tc>
          <w:tcPr>
            <w:tcW w:w="1098" w:type="dxa"/>
            <w:vMerge/>
          </w:tcPr>
          <w:p w14:paraId="24565F48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0921A1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0006C8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5E51EC94" w14:textId="77777777" w:rsidTr="00517B14">
        <w:tc>
          <w:tcPr>
            <w:tcW w:w="1098" w:type="dxa"/>
            <w:vMerge w:val="restart"/>
            <w:vAlign w:val="center"/>
          </w:tcPr>
          <w:p w14:paraId="086653B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8A60A6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74EA5F2B" w14:textId="65B00DEB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Moral reasoning theory</w:t>
            </w:r>
          </w:p>
        </w:tc>
      </w:tr>
      <w:tr w:rsidR="009547A9" w:rsidRPr="0088457B" w14:paraId="10CDD993" w14:textId="77777777" w:rsidTr="00517B14">
        <w:tc>
          <w:tcPr>
            <w:tcW w:w="1098" w:type="dxa"/>
            <w:vMerge/>
            <w:vAlign w:val="center"/>
          </w:tcPr>
          <w:p w14:paraId="07EDE2A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1BED7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6670CF4E" w14:textId="3863B30F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Moral reasoning theory</w:t>
            </w:r>
          </w:p>
        </w:tc>
      </w:tr>
      <w:tr w:rsidR="009547A9" w:rsidRPr="0088457B" w14:paraId="63A7B449" w14:textId="77777777" w:rsidTr="00517B14">
        <w:tc>
          <w:tcPr>
            <w:tcW w:w="1098" w:type="dxa"/>
            <w:vMerge/>
            <w:vAlign w:val="center"/>
          </w:tcPr>
          <w:p w14:paraId="4420A80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DA12C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500ED254" w14:textId="49B8B8C1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Moral reasoning theory</w:t>
            </w:r>
          </w:p>
        </w:tc>
      </w:tr>
      <w:tr w:rsidR="009547A9" w:rsidRPr="0088457B" w14:paraId="6039EB1A" w14:textId="77777777" w:rsidTr="00517B14">
        <w:tc>
          <w:tcPr>
            <w:tcW w:w="1098" w:type="dxa"/>
            <w:vMerge/>
            <w:vAlign w:val="center"/>
          </w:tcPr>
          <w:p w14:paraId="33BC313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B88C2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3E696F5" w14:textId="3823546A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Moral reasoning theory</w:t>
            </w:r>
          </w:p>
        </w:tc>
      </w:tr>
      <w:tr w:rsidR="009547A9" w:rsidRPr="0088457B" w14:paraId="39020A08" w14:textId="77777777" w:rsidTr="00517B14">
        <w:tc>
          <w:tcPr>
            <w:tcW w:w="1098" w:type="dxa"/>
            <w:vMerge/>
            <w:vAlign w:val="center"/>
          </w:tcPr>
          <w:p w14:paraId="28FD23D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545EA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49BED519" w14:textId="2EBA2C8A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Moral reasoning theory</w:t>
            </w:r>
          </w:p>
        </w:tc>
      </w:tr>
      <w:tr w:rsidR="009547A9" w:rsidRPr="0088457B" w14:paraId="5B142CB4" w14:textId="77777777" w:rsidTr="00517B14">
        <w:tc>
          <w:tcPr>
            <w:tcW w:w="1098" w:type="dxa"/>
            <w:vMerge/>
            <w:vAlign w:val="center"/>
          </w:tcPr>
          <w:p w14:paraId="1E47A89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E1BF1A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12D8CE" w14:textId="523D3410" w:rsidR="009547A9" w:rsidRPr="0088457B" w:rsidRDefault="00FC6D82" w:rsidP="0088457B">
            <w:pPr>
              <w:tabs>
                <w:tab w:val="left" w:pos="216"/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9547A9" w:rsidRPr="0088457B" w14:paraId="60391061" w14:textId="77777777" w:rsidTr="00517B14">
        <w:tc>
          <w:tcPr>
            <w:tcW w:w="1098" w:type="dxa"/>
            <w:vMerge/>
            <w:vAlign w:val="center"/>
          </w:tcPr>
          <w:p w14:paraId="3003D56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E1D918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F63BC3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19516659" w14:textId="77777777" w:rsidTr="00517B14">
        <w:tc>
          <w:tcPr>
            <w:tcW w:w="1098" w:type="dxa"/>
            <w:vMerge w:val="restart"/>
            <w:vAlign w:val="center"/>
          </w:tcPr>
          <w:p w14:paraId="0836374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2F350B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6B9574" w14:textId="0038C40C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Integrating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utility,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rights,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justice and caring</w:t>
            </w:r>
          </w:p>
        </w:tc>
      </w:tr>
      <w:tr w:rsidR="00FC6D82" w:rsidRPr="0088457B" w14:paraId="69935DBD" w14:textId="77777777" w:rsidTr="00517B14">
        <w:tc>
          <w:tcPr>
            <w:tcW w:w="1098" w:type="dxa"/>
            <w:vMerge/>
          </w:tcPr>
          <w:p w14:paraId="62D02AB0" w14:textId="77777777" w:rsidR="00FC6D82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029147" w14:textId="77777777" w:rsidR="00FC6D82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688C4DD9" w14:textId="198EA9AE" w:rsidR="00FC6D82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Contents of code of ethics</w:t>
            </w:r>
          </w:p>
        </w:tc>
      </w:tr>
      <w:tr w:rsidR="00FC6D82" w:rsidRPr="0088457B" w14:paraId="1E493B03" w14:textId="77777777" w:rsidTr="00517B14">
        <w:tc>
          <w:tcPr>
            <w:tcW w:w="1098" w:type="dxa"/>
            <w:vMerge/>
          </w:tcPr>
          <w:p w14:paraId="558008AE" w14:textId="77777777" w:rsidR="00FC6D82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D9E011" w14:textId="77777777" w:rsidR="00FC6D82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6075B262" w14:textId="11102F36" w:rsidR="00FC6D82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Ethical cods of relationship</w:t>
            </w:r>
          </w:p>
        </w:tc>
      </w:tr>
      <w:tr w:rsidR="009547A9" w:rsidRPr="0088457B" w14:paraId="29E47CF7" w14:textId="77777777" w:rsidTr="00517B14">
        <w:tc>
          <w:tcPr>
            <w:tcW w:w="1098" w:type="dxa"/>
            <w:vMerge/>
          </w:tcPr>
          <w:p w14:paraId="7A699AA8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5F248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1D0A2970" w14:textId="00647592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Code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ethics for accountability &amp; responsibility</w:t>
            </w:r>
          </w:p>
        </w:tc>
      </w:tr>
      <w:tr w:rsidR="009547A9" w:rsidRPr="0088457B" w14:paraId="7C37A5F5" w14:textId="77777777" w:rsidTr="00517B14">
        <w:tc>
          <w:tcPr>
            <w:tcW w:w="1098" w:type="dxa"/>
            <w:vMerge/>
          </w:tcPr>
          <w:p w14:paraId="3D9AC9F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424E4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68C22CA5" w14:textId="2324668B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Diversity training</w:t>
            </w:r>
          </w:p>
        </w:tc>
      </w:tr>
      <w:tr w:rsidR="009547A9" w:rsidRPr="0088457B" w14:paraId="0812E1DC" w14:textId="77777777" w:rsidTr="00517B14">
        <w:tc>
          <w:tcPr>
            <w:tcW w:w="1098" w:type="dxa"/>
            <w:vMerge/>
          </w:tcPr>
          <w:p w14:paraId="7DE6970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23D88B2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B1C657" w14:textId="43C99E2C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547A9" w:rsidRPr="0088457B" w14:paraId="0CCE6895" w14:textId="77777777" w:rsidTr="00517B14">
        <w:tc>
          <w:tcPr>
            <w:tcW w:w="1098" w:type="dxa"/>
          </w:tcPr>
          <w:p w14:paraId="576F57C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586BF6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D6AFF3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5F4BE33F" w14:textId="77777777" w:rsidTr="00517B14">
        <w:tc>
          <w:tcPr>
            <w:tcW w:w="1098" w:type="dxa"/>
            <w:vMerge w:val="restart"/>
            <w:vAlign w:val="center"/>
          </w:tcPr>
          <w:p w14:paraId="658ED034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32D63DF2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60134BB2" w14:textId="66E26056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547A9" w:rsidRPr="0088457B" w14:paraId="39BB3153" w14:textId="77777777" w:rsidTr="00517B14">
        <w:tc>
          <w:tcPr>
            <w:tcW w:w="1098" w:type="dxa"/>
            <w:vMerge/>
          </w:tcPr>
          <w:p w14:paraId="7D59E43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9412C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18-3-2025</w:t>
            </w:r>
          </w:p>
        </w:tc>
        <w:tc>
          <w:tcPr>
            <w:tcW w:w="8280" w:type="dxa"/>
            <w:gridSpan w:val="3"/>
          </w:tcPr>
          <w:p w14:paraId="57A03FC4" w14:textId="3F56AFA8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Corporate code of ethics for Environment</w:t>
            </w:r>
          </w:p>
        </w:tc>
      </w:tr>
      <w:tr w:rsidR="009547A9" w:rsidRPr="0088457B" w14:paraId="73AD8D78" w14:textId="77777777" w:rsidTr="00517B14">
        <w:tc>
          <w:tcPr>
            <w:tcW w:w="1098" w:type="dxa"/>
            <w:vMerge/>
          </w:tcPr>
          <w:p w14:paraId="5D5FFEF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C4297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19-3-2025</w:t>
            </w:r>
          </w:p>
        </w:tc>
        <w:tc>
          <w:tcPr>
            <w:tcW w:w="8280" w:type="dxa"/>
            <w:gridSpan w:val="3"/>
          </w:tcPr>
          <w:p w14:paraId="6E775966" w14:textId="52871108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Topic of responsibility and accountability</w:t>
            </w:r>
          </w:p>
        </w:tc>
      </w:tr>
      <w:tr w:rsidR="009547A9" w:rsidRPr="0088457B" w14:paraId="29D55805" w14:textId="77777777" w:rsidTr="00517B14">
        <w:tc>
          <w:tcPr>
            <w:tcW w:w="1098" w:type="dxa"/>
            <w:vMerge/>
          </w:tcPr>
          <w:p w14:paraId="641938B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A0C122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20-3-2025</w:t>
            </w:r>
          </w:p>
        </w:tc>
        <w:tc>
          <w:tcPr>
            <w:tcW w:w="8280" w:type="dxa"/>
            <w:gridSpan w:val="3"/>
          </w:tcPr>
          <w:p w14:paraId="501DFF3B" w14:textId="03CE69CB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Topic of leadership</w:t>
            </w:r>
          </w:p>
        </w:tc>
      </w:tr>
      <w:tr w:rsidR="009547A9" w:rsidRPr="0088457B" w14:paraId="2393363E" w14:textId="77777777" w:rsidTr="00517B14">
        <w:tc>
          <w:tcPr>
            <w:tcW w:w="1098" w:type="dxa"/>
            <w:vMerge/>
          </w:tcPr>
          <w:p w14:paraId="789E8CA2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86145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33C83B2F" w14:textId="5DBE1243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Strategic planning</w:t>
            </w:r>
          </w:p>
        </w:tc>
      </w:tr>
      <w:tr w:rsidR="009547A9" w:rsidRPr="0088457B" w14:paraId="13D1D09E" w14:textId="77777777" w:rsidTr="00517B14">
        <w:tc>
          <w:tcPr>
            <w:tcW w:w="1098" w:type="dxa"/>
            <w:vMerge/>
          </w:tcPr>
          <w:p w14:paraId="6194BCE4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1F64E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296E9EE0" w14:textId="5D2CFAD6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547A9" w:rsidRPr="0088457B" w14:paraId="6F296284" w14:textId="77777777" w:rsidTr="00517B14">
        <w:tc>
          <w:tcPr>
            <w:tcW w:w="1098" w:type="dxa"/>
            <w:vMerge/>
          </w:tcPr>
          <w:p w14:paraId="733CFDA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5DD1CF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ABC82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466A3E6E" w14:textId="77777777" w:rsidTr="00517B14">
        <w:tc>
          <w:tcPr>
            <w:tcW w:w="1098" w:type="dxa"/>
            <w:vMerge w:val="restart"/>
            <w:vAlign w:val="center"/>
          </w:tcPr>
          <w:p w14:paraId="21B55B9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458675A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25C9FC6" w14:textId="5EA59C92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Arguments on corporate social responsibility</w:t>
            </w:r>
          </w:p>
        </w:tc>
      </w:tr>
      <w:tr w:rsidR="009547A9" w:rsidRPr="0088457B" w14:paraId="40CFC17B" w14:textId="77777777" w:rsidTr="00517B14">
        <w:tc>
          <w:tcPr>
            <w:tcW w:w="1098" w:type="dxa"/>
            <w:vMerge/>
          </w:tcPr>
          <w:p w14:paraId="74E9D11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070BA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56538B" w14:textId="5A6121EF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Relevance and implement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ation of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CS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</w:t>
            </w:r>
          </w:p>
        </w:tc>
      </w:tr>
      <w:tr w:rsidR="009547A9" w:rsidRPr="0088457B" w14:paraId="32182320" w14:textId="77777777" w:rsidTr="00517B14">
        <w:tc>
          <w:tcPr>
            <w:tcW w:w="1098" w:type="dxa"/>
            <w:vMerge/>
          </w:tcPr>
          <w:p w14:paraId="7D3E582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9EE5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CCA908B" w14:textId="51763119" w:rsidR="009547A9" w:rsidRPr="0088457B" w:rsidRDefault="00FC6D82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Corporate philanthropy</w:t>
            </w:r>
          </w:p>
        </w:tc>
      </w:tr>
      <w:tr w:rsidR="009547A9" w:rsidRPr="0088457B" w14:paraId="70153F7D" w14:textId="77777777" w:rsidTr="00517B14">
        <w:tc>
          <w:tcPr>
            <w:tcW w:w="1098" w:type="dxa"/>
            <w:vMerge/>
          </w:tcPr>
          <w:p w14:paraId="63085B9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AD9474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250A9E" w14:textId="3AF205FA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Ethical practices in business</w:t>
            </w:r>
          </w:p>
        </w:tc>
      </w:tr>
      <w:tr w:rsidR="009547A9" w:rsidRPr="0088457B" w14:paraId="4235AADA" w14:textId="77777777" w:rsidTr="00517B14">
        <w:tc>
          <w:tcPr>
            <w:tcW w:w="1098" w:type="dxa"/>
            <w:vMerge/>
          </w:tcPr>
          <w:p w14:paraId="7A31946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17D05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BA19DF6" w14:textId="78313024" w:rsidR="009547A9" w:rsidRPr="0088457B" w:rsidRDefault="00FC6D82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Unethical practices used by Businessmen</w:t>
            </w:r>
          </w:p>
        </w:tc>
      </w:tr>
      <w:tr w:rsidR="009547A9" w:rsidRPr="0088457B" w14:paraId="069BC8CF" w14:textId="77777777" w:rsidTr="00517B14">
        <w:tc>
          <w:tcPr>
            <w:tcW w:w="1098" w:type="dxa"/>
            <w:vMerge/>
          </w:tcPr>
          <w:p w14:paraId="1FE847C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16B4A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1D1AD8" w14:textId="4587B0F1" w:rsidR="009547A9" w:rsidRPr="0088457B" w:rsidRDefault="000527D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 on topic “contribution by big business houses for society”</w:t>
            </w:r>
          </w:p>
        </w:tc>
      </w:tr>
      <w:tr w:rsidR="009547A9" w:rsidRPr="0088457B" w14:paraId="0A068961" w14:textId="77777777" w:rsidTr="00517B14">
        <w:tc>
          <w:tcPr>
            <w:tcW w:w="1098" w:type="dxa"/>
            <w:vMerge/>
          </w:tcPr>
          <w:p w14:paraId="217355B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0ACF16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5B5C9A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6FCBDFD2" w14:textId="77777777" w:rsidTr="00517B14">
        <w:tc>
          <w:tcPr>
            <w:tcW w:w="1098" w:type="dxa"/>
            <w:vMerge w:val="restart"/>
            <w:vAlign w:val="center"/>
          </w:tcPr>
          <w:p w14:paraId="37D1031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686F58D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12AF7298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C770E4" w:rsidRPr="0088457B" w14:paraId="4D803CCB" w14:textId="77777777" w:rsidTr="00517B14">
        <w:tc>
          <w:tcPr>
            <w:tcW w:w="1098" w:type="dxa"/>
            <w:vMerge/>
            <w:vAlign w:val="center"/>
          </w:tcPr>
          <w:p w14:paraId="7B567ABD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AFA3D0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502C45D8" w14:textId="644CDDEA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business strategy</w:t>
            </w:r>
          </w:p>
        </w:tc>
      </w:tr>
      <w:tr w:rsidR="00C770E4" w:rsidRPr="0088457B" w14:paraId="6A027292" w14:textId="77777777" w:rsidTr="00517B14">
        <w:tc>
          <w:tcPr>
            <w:tcW w:w="1098" w:type="dxa"/>
            <w:vMerge/>
            <w:vAlign w:val="center"/>
          </w:tcPr>
          <w:p w14:paraId="4BA922F8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AF5B29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0C491049" w14:textId="73EA4035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Global ethical issues in business strategy planning</w:t>
            </w:r>
          </w:p>
        </w:tc>
      </w:tr>
      <w:tr w:rsidR="00C770E4" w:rsidRPr="0088457B" w14:paraId="12765E9D" w14:textId="77777777" w:rsidTr="00517B14">
        <w:tc>
          <w:tcPr>
            <w:tcW w:w="1098" w:type="dxa"/>
            <w:vMerge/>
            <w:vAlign w:val="center"/>
          </w:tcPr>
          <w:p w14:paraId="7AF231C3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6C072B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235BC3E1" w14:textId="11033D35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CSR priorities in strategic planning</w:t>
            </w:r>
          </w:p>
        </w:tc>
      </w:tr>
      <w:tr w:rsidR="009547A9" w:rsidRPr="0088457B" w14:paraId="22035774" w14:textId="77777777" w:rsidTr="00517B14">
        <w:tc>
          <w:tcPr>
            <w:tcW w:w="1098" w:type="dxa"/>
            <w:vMerge/>
            <w:vAlign w:val="center"/>
          </w:tcPr>
          <w:p w14:paraId="621878A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D8E99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1F873B8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47A9" w:rsidRPr="0088457B" w14:paraId="11F00665" w14:textId="77777777" w:rsidTr="00517B14">
        <w:tc>
          <w:tcPr>
            <w:tcW w:w="1098" w:type="dxa"/>
            <w:vMerge/>
            <w:vAlign w:val="center"/>
          </w:tcPr>
          <w:p w14:paraId="753EB37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77AA2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66C796C6" w14:textId="01ACD3C4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Classroom seminar</w:t>
            </w:r>
          </w:p>
        </w:tc>
      </w:tr>
      <w:tr w:rsidR="009547A9" w:rsidRPr="0088457B" w14:paraId="0A850679" w14:textId="77777777" w:rsidTr="00517B14">
        <w:tc>
          <w:tcPr>
            <w:tcW w:w="1098" w:type="dxa"/>
            <w:vMerge/>
            <w:vAlign w:val="center"/>
          </w:tcPr>
          <w:p w14:paraId="4032152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6339E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5B276D0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14BA1F7B" w14:textId="77777777" w:rsidTr="00517B14">
        <w:tc>
          <w:tcPr>
            <w:tcW w:w="1098" w:type="dxa"/>
            <w:vMerge w:val="restart"/>
            <w:vAlign w:val="center"/>
          </w:tcPr>
          <w:p w14:paraId="2C55FB91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79A0B892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25D5C382" w14:textId="242CB1F9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547A9" w:rsidRPr="0088457B" w14:paraId="3D1FC996" w14:textId="77777777" w:rsidTr="00517B14">
        <w:tc>
          <w:tcPr>
            <w:tcW w:w="1098" w:type="dxa"/>
            <w:vMerge/>
            <w:vAlign w:val="center"/>
          </w:tcPr>
          <w:p w14:paraId="43566F93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03359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242BBDDF" w14:textId="709E604E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roots of corruption in India</w:t>
            </w:r>
          </w:p>
        </w:tc>
      </w:tr>
      <w:tr w:rsidR="009547A9" w:rsidRPr="0088457B" w14:paraId="70410514" w14:textId="77777777" w:rsidTr="00517B14">
        <w:tc>
          <w:tcPr>
            <w:tcW w:w="1098" w:type="dxa"/>
            <w:vMerge/>
            <w:vAlign w:val="center"/>
          </w:tcPr>
          <w:p w14:paraId="0785547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060BF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00058EB9" w14:textId="78A84BF3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Major issues of corrupt and unethical parties in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India</w:t>
            </w:r>
          </w:p>
        </w:tc>
      </w:tr>
      <w:tr w:rsidR="009547A9" w:rsidRPr="0088457B" w14:paraId="761FC40A" w14:textId="77777777" w:rsidTr="00517B14">
        <w:tc>
          <w:tcPr>
            <w:tcW w:w="1098" w:type="dxa"/>
            <w:vMerge/>
            <w:vAlign w:val="center"/>
          </w:tcPr>
          <w:p w14:paraId="096CC11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3925B7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2768AF74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9547A9" w:rsidRPr="0088457B" w14:paraId="79B872BE" w14:textId="77777777" w:rsidTr="00517B14">
        <w:tc>
          <w:tcPr>
            <w:tcW w:w="1098" w:type="dxa"/>
            <w:vMerge/>
            <w:vAlign w:val="center"/>
          </w:tcPr>
          <w:p w14:paraId="3BB097B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B9FAE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79DBA0E5" w14:textId="668BD81C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Ethical issues regarding corporate scandals</w:t>
            </w:r>
          </w:p>
        </w:tc>
      </w:tr>
      <w:tr w:rsidR="009547A9" w:rsidRPr="0088457B" w14:paraId="7172A31D" w14:textId="77777777" w:rsidTr="00517B14">
        <w:tc>
          <w:tcPr>
            <w:tcW w:w="1098" w:type="dxa"/>
            <w:vMerge/>
            <w:vAlign w:val="center"/>
          </w:tcPr>
          <w:p w14:paraId="3416CAA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69243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019FFB26" w14:textId="378672DA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Classroom presentation</w:t>
            </w:r>
          </w:p>
        </w:tc>
      </w:tr>
      <w:tr w:rsidR="009547A9" w:rsidRPr="0088457B" w14:paraId="3C4A9BB4" w14:textId="77777777" w:rsidTr="00517B14">
        <w:tc>
          <w:tcPr>
            <w:tcW w:w="1098" w:type="dxa"/>
            <w:vMerge/>
            <w:vAlign w:val="center"/>
          </w:tcPr>
          <w:p w14:paraId="55E8863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472134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75B153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1B941977" w14:textId="77777777" w:rsidTr="00517B14">
        <w:tc>
          <w:tcPr>
            <w:tcW w:w="1098" w:type="dxa"/>
            <w:vMerge w:val="restart"/>
            <w:vAlign w:val="center"/>
          </w:tcPr>
          <w:p w14:paraId="15441A5D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0B430A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4BBC8DAE" w14:textId="77777777" w:rsidR="009547A9" w:rsidRPr="0088457B" w:rsidRDefault="009547A9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770E4" w:rsidRPr="0088457B" w14:paraId="66294451" w14:textId="77777777" w:rsidTr="00517B14">
        <w:tc>
          <w:tcPr>
            <w:tcW w:w="1098" w:type="dxa"/>
            <w:vMerge/>
            <w:vAlign w:val="center"/>
          </w:tcPr>
          <w:p w14:paraId="1BA1A820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BB8874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6C6E7FC9" w14:textId="27855E74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ethical issues in business</w:t>
            </w:r>
          </w:p>
        </w:tc>
      </w:tr>
      <w:tr w:rsidR="00C770E4" w:rsidRPr="0088457B" w14:paraId="1A2C2CC5" w14:textId="77777777" w:rsidTr="00517B14">
        <w:tc>
          <w:tcPr>
            <w:tcW w:w="1098" w:type="dxa"/>
            <w:vMerge/>
            <w:vAlign w:val="center"/>
          </w:tcPr>
          <w:p w14:paraId="582ED2D5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5B1571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1C523E49" w14:textId="428555B1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features of whistle blower</w:t>
            </w:r>
          </w:p>
        </w:tc>
      </w:tr>
      <w:tr w:rsidR="00C770E4" w:rsidRPr="0088457B" w14:paraId="5FE75188" w14:textId="77777777" w:rsidTr="00517B14">
        <w:tc>
          <w:tcPr>
            <w:tcW w:w="1098" w:type="dxa"/>
            <w:vMerge/>
            <w:vAlign w:val="center"/>
          </w:tcPr>
          <w:p w14:paraId="2BBE4886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F1170B" w14:textId="77777777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650DDD15" w14:textId="10354111" w:rsidR="00C770E4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Four ethical issues of information age</w:t>
            </w:r>
          </w:p>
        </w:tc>
      </w:tr>
      <w:tr w:rsidR="009547A9" w:rsidRPr="0088457B" w14:paraId="27548C64" w14:textId="77777777" w:rsidTr="00517B14">
        <w:tc>
          <w:tcPr>
            <w:tcW w:w="1098" w:type="dxa"/>
            <w:vMerge/>
            <w:vAlign w:val="center"/>
          </w:tcPr>
          <w:p w14:paraId="482FC59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BD17D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50494E7A" w14:textId="52E0D876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Ethical responsibility of employers to prevent sexual harassment</w:t>
            </w:r>
          </w:p>
        </w:tc>
      </w:tr>
      <w:tr w:rsidR="009547A9" w:rsidRPr="0088457B" w14:paraId="27E8ECAC" w14:textId="77777777" w:rsidTr="00517B14">
        <w:tc>
          <w:tcPr>
            <w:tcW w:w="1098" w:type="dxa"/>
            <w:vMerge/>
            <w:vAlign w:val="center"/>
          </w:tcPr>
          <w:p w14:paraId="719AABA5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B7D88B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08FB333A" w14:textId="351C02FD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547A9" w:rsidRPr="0088457B" w14:paraId="272E8E88" w14:textId="77777777" w:rsidTr="00517B14">
        <w:tc>
          <w:tcPr>
            <w:tcW w:w="1098" w:type="dxa"/>
            <w:vMerge/>
            <w:vAlign w:val="center"/>
          </w:tcPr>
          <w:p w14:paraId="2DCC4998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1300E2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B9BE85F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47A9" w:rsidRPr="0088457B" w14:paraId="59FB1EEB" w14:textId="77777777" w:rsidTr="00517B14">
        <w:tc>
          <w:tcPr>
            <w:tcW w:w="1098" w:type="dxa"/>
            <w:vMerge w:val="restart"/>
            <w:vAlign w:val="center"/>
          </w:tcPr>
          <w:p w14:paraId="401EC15C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76ECCAF9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7533A984" w14:textId="7737FE9C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Issues related to discrimination</w:t>
            </w:r>
          </w:p>
        </w:tc>
      </w:tr>
      <w:tr w:rsidR="009547A9" w:rsidRPr="0088457B" w14:paraId="367BBC73" w14:textId="77777777" w:rsidTr="00517B14">
        <w:tc>
          <w:tcPr>
            <w:tcW w:w="1098" w:type="dxa"/>
            <w:vMerge/>
          </w:tcPr>
          <w:p w14:paraId="11DE01DA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F9D1E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66F740BF" w14:textId="6C47086A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benefits of advertising</w:t>
            </w:r>
          </w:p>
        </w:tc>
      </w:tr>
      <w:tr w:rsidR="009547A9" w:rsidRPr="0088457B" w14:paraId="342109EB" w14:textId="77777777" w:rsidTr="00517B14">
        <w:tc>
          <w:tcPr>
            <w:tcW w:w="1098" w:type="dxa"/>
            <w:vMerge/>
          </w:tcPr>
          <w:p w14:paraId="43F9522E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D296B6" w14:textId="77777777" w:rsidR="009547A9" w:rsidRPr="0088457B" w:rsidRDefault="009547A9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FECA273" w14:textId="1F40F3B5" w:rsidR="009547A9" w:rsidRPr="0088457B" w:rsidRDefault="00C770E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Ethical principles especially relevant to advertising</w:t>
            </w:r>
          </w:p>
        </w:tc>
      </w:tr>
      <w:tr w:rsidR="0032306F" w:rsidRPr="0088457B" w14:paraId="1F862B5B" w14:textId="77777777" w:rsidTr="00517B14">
        <w:tc>
          <w:tcPr>
            <w:tcW w:w="1098" w:type="dxa"/>
            <w:vMerge/>
          </w:tcPr>
          <w:p w14:paraId="728644D3" w14:textId="77777777" w:rsidR="0032306F" w:rsidRPr="0088457B" w:rsidRDefault="0032306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0B454B" w14:textId="77777777" w:rsidR="0032306F" w:rsidRPr="0088457B" w:rsidRDefault="0032306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5F6E24C9" w14:textId="7D21B144" w:rsidR="0032306F" w:rsidRPr="0088457B" w:rsidRDefault="0032306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SEBI on insider trading</w:t>
            </w:r>
          </w:p>
        </w:tc>
      </w:tr>
      <w:tr w:rsidR="0032306F" w:rsidRPr="0088457B" w14:paraId="7F27B97C" w14:textId="77777777" w:rsidTr="00517B14">
        <w:tc>
          <w:tcPr>
            <w:tcW w:w="1098" w:type="dxa"/>
            <w:vMerge/>
          </w:tcPr>
          <w:p w14:paraId="793A10F4" w14:textId="77777777" w:rsidR="0032306F" w:rsidRPr="0088457B" w:rsidRDefault="0032306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A96B1C" w14:textId="77777777" w:rsidR="0032306F" w:rsidRPr="0088457B" w:rsidRDefault="0032306F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557EDE6C" w14:textId="1273EC15" w:rsidR="0032306F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Ethical issues with rating agencies</w:t>
            </w:r>
          </w:p>
        </w:tc>
      </w:tr>
      <w:tr w:rsidR="0068767D" w:rsidRPr="0088457B" w14:paraId="22A63C65" w14:textId="77777777" w:rsidTr="00517B14">
        <w:tc>
          <w:tcPr>
            <w:tcW w:w="1098" w:type="dxa"/>
            <w:vMerge/>
          </w:tcPr>
          <w:p w14:paraId="3203CB99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A688AB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4DD5EB07" w14:textId="217CAE81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Topic of gender equality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and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Topic of gender differentiation</w:t>
            </w:r>
          </w:p>
        </w:tc>
      </w:tr>
      <w:tr w:rsidR="0068767D" w:rsidRPr="0088457B" w14:paraId="41D86D6D" w14:textId="77777777" w:rsidTr="00517B14">
        <w:tc>
          <w:tcPr>
            <w:tcW w:w="1098" w:type="dxa"/>
            <w:vMerge/>
          </w:tcPr>
          <w:p w14:paraId="5E67A1CA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8B6BDF0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5A18E2F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767D" w:rsidRPr="0088457B" w14:paraId="369AE272" w14:textId="77777777" w:rsidTr="00517B14">
        <w:tc>
          <w:tcPr>
            <w:tcW w:w="1098" w:type="dxa"/>
            <w:vMerge w:val="restart"/>
            <w:vAlign w:val="center"/>
          </w:tcPr>
          <w:p w14:paraId="26EACBF6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9F5C49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A40DAC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AD5F52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5A2E8C7A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46D00D4B" w14:textId="35E132FB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Crucial role of gender sensitization in gender main streaming</w:t>
            </w:r>
          </w:p>
        </w:tc>
      </w:tr>
      <w:tr w:rsidR="0068767D" w:rsidRPr="0088457B" w14:paraId="7424E7CD" w14:textId="77777777" w:rsidTr="00517B14">
        <w:tc>
          <w:tcPr>
            <w:tcW w:w="1098" w:type="dxa"/>
            <w:vMerge/>
          </w:tcPr>
          <w:p w14:paraId="6EEDEDFA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CF835C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0BEF3DDC" w14:textId="697FE5E5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Sex ratio as per census of India</w:t>
            </w:r>
          </w:p>
        </w:tc>
      </w:tr>
      <w:tr w:rsidR="0068767D" w:rsidRPr="0088457B" w14:paraId="369B0E6F" w14:textId="77777777" w:rsidTr="00517B14">
        <w:tc>
          <w:tcPr>
            <w:tcW w:w="1098" w:type="dxa"/>
            <w:vMerge/>
          </w:tcPr>
          <w:p w14:paraId="46DD9D3B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E5C0B8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0F1F15FC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68767D" w:rsidRPr="0088457B" w14:paraId="5EF4863C" w14:textId="77777777" w:rsidTr="00517B14">
        <w:tc>
          <w:tcPr>
            <w:tcW w:w="1098" w:type="dxa"/>
            <w:vMerge/>
          </w:tcPr>
          <w:p w14:paraId="75858067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9BE595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00C349D8" w14:textId="02F2CC29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Role of Government in gender sensitization</w:t>
            </w:r>
          </w:p>
        </w:tc>
      </w:tr>
      <w:tr w:rsidR="0068767D" w:rsidRPr="0088457B" w14:paraId="37F89641" w14:textId="77777777" w:rsidTr="00517B14">
        <w:tc>
          <w:tcPr>
            <w:tcW w:w="1098" w:type="dxa"/>
            <w:vMerge/>
          </w:tcPr>
          <w:p w14:paraId="65CE906D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8788BA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2A952D53" w14:textId="1DD91314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8767D" w:rsidRPr="0088457B" w14:paraId="23D68D56" w14:textId="77777777" w:rsidTr="00517B14">
        <w:tc>
          <w:tcPr>
            <w:tcW w:w="1098" w:type="dxa"/>
            <w:vMerge/>
          </w:tcPr>
          <w:p w14:paraId="56A911EE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21BAE4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3C0B9817" w14:textId="44AB8712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8767D" w:rsidRPr="0088457B" w14:paraId="298FDC69" w14:textId="77777777" w:rsidTr="00517B14">
        <w:tc>
          <w:tcPr>
            <w:tcW w:w="1098" w:type="dxa"/>
            <w:vMerge/>
          </w:tcPr>
          <w:p w14:paraId="78F8F40E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1B7B8CC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0391965" w14:textId="77777777" w:rsidR="0068767D" w:rsidRPr="0088457B" w:rsidRDefault="0068767D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65FFED0E" w14:textId="77777777" w:rsidR="003F59B9" w:rsidRPr="0088457B" w:rsidRDefault="003F59B9" w:rsidP="0088457B">
      <w:pPr>
        <w:ind w:firstLine="720"/>
        <w:rPr>
          <w:rFonts w:ascii="Times New Roman" w:hAnsi="Times New Roman" w:cs="Times New Roman"/>
          <w:b/>
          <w:sz w:val="24"/>
          <w:szCs w:val="24"/>
        </w:rPr>
      </w:pPr>
    </w:p>
    <w:p w14:paraId="4593FA08" w14:textId="77777777" w:rsidR="00DB7E2A" w:rsidRPr="0088457B" w:rsidRDefault="00DB7E2A" w:rsidP="0088457B">
      <w:pPr>
        <w:ind w:firstLine="7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DB7E2A" w:rsidRPr="0088457B" w14:paraId="7C2C592C" w14:textId="77777777" w:rsidTr="00517B14">
        <w:tc>
          <w:tcPr>
            <w:tcW w:w="10818" w:type="dxa"/>
            <w:gridSpan w:val="5"/>
          </w:tcPr>
          <w:p w14:paraId="63F24E59" w14:textId="77777777" w:rsidR="00DB7E2A" w:rsidRPr="0088457B" w:rsidRDefault="00DB7E2A" w:rsidP="0088457B">
            <w:pPr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 w:rsidRPr="0088457B"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182B0B1" wp14:editId="4DC15E27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90933349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7F08A6" id="Oval 2" o:spid="_x0000_s1026" alt="Logo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 xml:space="preserve">Aggarwal College </w:t>
            </w:r>
            <w:proofErr w:type="spellStart"/>
            <w:r w:rsidRPr="0088457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Ballabgarh</w:t>
            </w:r>
            <w:proofErr w:type="spellEnd"/>
          </w:p>
          <w:p w14:paraId="61B493A8" w14:textId="77777777" w:rsidR="00DB7E2A" w:rsidRPr="0088457B" w:rsidRDefault="00DB7E2A" w:rsidP="0088457B">
            <w:pPr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67918060" w14:textId="77777777" w:rsidR="00DB7E2A" w:rsidRPr="0088457B" w:rsidRDefault="00DB7E2A" w:rsidP="0088457B">
            <w:pPr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53F6D5BD" w14:textId="77777777" w:rsidR="00DB7E2A" w:rsidRPr="0088457B" w:rsidRDefault="00DB7E2A" w:rsidP="0088457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 WEEKS (JAN-APRIL)-2025</w:t>
            </w:r>
          </w:p>
          <w:p w14:paraId="3F729EF5" w14:textId="77777777" w:rsidR="00DB7E2A" w:rsidRPr="0088457B" w:rsidRDefault="00DB7E2A" w:rsidP="0088457B">
            <w:pPr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2B48FB0A" w14:textId="4886732B" w:rsidR="00DB7E2A" w:rsidRPr="0088457B" w:rsidRDefault="00DB7E2A" w:rsidP="0088457B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</w: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Reena Gupta</w:t>
            </w:r>
          </w:p>
          <w:p w14:paraId="29D386E6" w14:textId="35C81935" w:rsidR="00DB7E2A" w:rsidRPr="0088457B" w:rsidRDefault="00DB7E2A" w:rsidP="0088457B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Commerce</w:t>
            </w:r>
          </w:p>
          <w:p w14:paraId="32EAFE59" w14:textId="77777777" w:rsidR="00DB7E2A" w:rsidRPr="0088457B" w:rsidRDefault="00DB7E2A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B7E2A" w:rsidRPr="0088457B" w14:paraId="48CD52DC" w14:textId="77777777" w:rsidTr="00517B14">
        <w:tc>
          <w:tcPr>
            <w:tcW w:w="3888" w:type="dxa"/>
            <w:gridSpan w:val="3"/>
          </w:tcPr>
          <w:p w14:paraId="4C65D9B4" w14:textId="7BCE8EF8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 B.COM III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 xml:space="preserve">RD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YEAR</w:t>
            </w:r>
          </w:p>
        </w:tc>
        <w:tc>
          <w:tcPr>
            <w:tcW w:w="3780" w:type="dxa"/>
          </w:tcPr>
          <w:p w14:paraId="7A5DBDCE" w14:textId="1C060DFE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 VI</w:t>
            </w:r>
          </w:p>
        </w:tc>
        <w:tc>
          <w:tcPr>
            <w:tcW w:w="3150" w:type="dxa"/>
          </w:tcPr>
          <w:p w14:paraId="79478BDB" w14:textId="3DDBE1AC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SECTION: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A+B</w:t>
            </w:r>
          </w:p>
        </w:tc>
      </w:tr>
      <w:tr w:rsidR="00DB7E2A" w:rsidRPr="0088457B" w14:paraId="33DC61CA" w14:textId="77777777" w:rsidTr="00517B14">
        <w:tc>
          <w:tcPr>
            <w:tcW w:w="10818" w:type="dxa"/>
            <w:gridSpan w:val="5"/>
          </w:tcPr>
          <w:p w14:paraId="07F096F8" w14:textId="531DD1B1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Pr="0088457B">
              <w:rPr>
                <w:rFonts w:ascii="TimesNewRoman,Bold" w:hAnsi="TimesNewRoman,Bold" w:cs="TimesNewRoman,Bold"/>
                <w:b/>
                <w:sz w:val="24"/>
                <w:szCs w:val="24"/>
              </w:rPr>
              <w:t xml:space="preserve"> ACCOUNTING FOR MANAGERS</w:t>
            </w:r>
          </w:p>
        </w:tc>
      </w:tr>
      <w:tr w:rsidR="00DB7E2A" w:rsidRPr="0088457B" w14:paraId="3178A285" w14:textId="77777777" w:rsidTr="00517B14">
        <w:tc>
          <w:tcPr>
            <w:tcW w:w="1098" w:type="dxa"/>
            <w:shd w:val="clear" w:color="auto" w:fill="C6D9F1" w:themeFill="text2" w:themeFillTint="33"/>
            <w:vAlign w:val="center"/>
          </w:tcPr>
          <w:p w14:paraId="28A056FB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lastRenderedPageBreak/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2A35916F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4191648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B7E2A" w:rsidRPr="0088457B" w14:paraId="62C40C76" w14:textId="77777777" w:rsidTr="00517B14">
        <w:tc>
          <w:tcPr>
            <w:tcW w:w="1098" w:type="dxa"/>
            <w:vMerge w:val="restart"/>
            <w:vAlign w:val="center"/>
          </w:tcPr>
          <w:p w14:paraId="7BFFA466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1952E653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1C5ACF01" w14:textId="09E12D5D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Management Accounting-meaning and evolution</w:t>
            </w:r>
          </w:p>
        </w:tc>
      </w:tr>
      <w:tr w:rsidR="00DB7E2A" w:rsidRPr="0088457B" w14:paraId="30C91662" w14:textId="77777777" w:rsidTr="00517B14">
        <w:tc>
          <w:tcPr>
            <w:tcW w:w="1098" w:type="dxa"/>
            <w:vMerge/>
          </w:tcPr>
          <w:p w14:paraId="161F066D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464B3B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06C0E2CA" w14:textId="1E95F9DE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Nature and objectives of management accounting</w:t>
            </w:r>
          </w:p>
        </w:tc>
      </w:tr>
      <w:tr w:rsidR="00DB7E2A" w:rsidRPr="0088457B" w14:paraId="7C1AC2A6" w14:textId="77777777" w:rsidTr="00517B14">
        <w:tc>
          <w:tcPr>
            <w:tcW w:w="1098" w:type="dxa"/>
            <w:vMerge/>
          </w:tcPr>
          <w:p w14:paraId="2D6C6D84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B23878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572D336D" w14:textId="7A9F6C26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Scope and functions of management accounting</w:t>
            </w:r>
          </w:p>
        </w:tc>
      </w:tr>
      <w:tr w:rsidR="00DB7E2A" w:rsidRPr="0088457B" w14:paraId="5E39DB2C" w14:textId="77777777" w:rsidTr="00517B14">
        <w:tc>
          <w:tcPr>
            <w:tcW w:w="1098" w:type="dxa"/>
            <w:vMerge/>
          </w:tcPr>
          <w:p w14:paraId="29AA4348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E3E711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59243CB5" w14:textId="5104D7FA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Management accounting process and conventions</w:t>
            </w:r>
          </w:p>
        </w:tc>
      </w:tr>
      <w:tr w:rsidR="00DB7E2A" w:rsidRPr="0088457B" w14:paraId="7FF3F201" w14:textId="77777777" w:rsidTr="00517B14">
        <w:tc>
          <w:tcPr>
            <w:tcW w:w="1098" w:type="dxa"/>
            <w:vMerge/>
          </w:tcPr>
          <w:p w14:paraId="6C9A04A4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B109BA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01CF120B" w14:textId="3A14BCF0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Tools and techniques of management accounting</w:t>
            </w:r>
          </w:p>
        </w:tc>
      </w:tr>
      <w:tr w:rsidR="00DB7E2A" w:rsidRPr="0088457B" w14:paraId="6D314F64" w14:textId="77777777" w:rsidTr="00517B14">
        <w:tc>
          <w:tcPr>
            <w:tcW w:w="1098" w:type="dxa"/>
            <w:vMerge/>
          </w:tcPr>
          <w:p w14:paraId="4C98118B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0E5D1C0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BAC5479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6E66" w:rsidRPr="0088457B" w14:paraId="672E8BF1" w14:textId="77777777" w:rsidTr="00517B14">
        <w:trPr>
          <w:trHeight w:val="602"/>
        </w:trPr>
        <w:tc>
          <w:tcPr>
            <w:tcW w:w="1098" w:type="dxa"/>
            <w:vMerge w:val="restart"/>
            <w:vAlign w:val="center"/>
          </w:tcPr>
          <w:p w14:paraId="17BFA5D4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E4986DD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55C7A5C0" w14:textId="2A37C92D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Importance and limitations of management accounting</w:t>
            </w:r>
          </w:p>
        </w:tc>
      </w:tr>
      <w:tr w:rsidR="005D6E66" w:rsidRPr="0088457B" w14:paraId="04F3D1F9" w14:textId="77777777" w:rsidTr="00517B14">
        <w:tc>
          <w:tcPr>
            <w:tcW w:w="1098" w:type="dxa"/>
            <w:vMerge/>
            <w:vAlign w:val="center"/>
          </w:tcPr>
          <w:p w14:paraId="7FBB8A8B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BEE936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F059A0E" w14:textId="18E5130C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Management Accountant, Treasurer, Controller</w:t>
            </w:r>
          </w:p>
        </w:tc>
      </w:tr>
      <w:tr w:rsidR="005D6E66" w:rsidRPr="0088457B" w14:paraId="0BB8B6D5" w14:textId="77777777" w:rsidTr="00517B14">
        <w:tc>
          <w:tcPr>
            <w:tcW w:w="1098" w:type="dxa"/>
            <w:vMerge/>
            <w:vAlign w:val="center"/>
          </w:tcPr>
          <w:p w14:paraId="18CAEA7E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929D9E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02B598EF" w14:textId="24F4379F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Financial statement-meaning and nature</w:t>
            </w:r>
          </w:p>
        </w:tc>
      </w:tr>
      <w:tr w:rsidR="005D6E66" w:rsidRPr="0088457B" w14:paraId="3AD2B605" w14:textId="77777777" w:rsidTr="00517B14">
        <w:tc>
          <w:tcPr>
            <w:tcW w:w="1098" w:type="dxa"/>
            <w:vMerge/>
            <w:vAlign w:val="center"/>
          </w:tcPr>
          <w:p w14:paraId="484AD116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44234E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60B4E96" w14:textId="4806974B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Objectives and content of financial statement</w:t>
            </w:r>
          </w:p>
        </w:tc>
      </w:tr>
      <w:tr w:rsidR="00DB7E2A" w:rsidRPr="0088457B" w14:paraId="5FFCCEA7" w14:textId="77777777" w:rsidTr="00517B14">
        <w:tc>
          <w:tcPr>
            <w:tcW w:w="1098" w:type="dxa"/>
            <w:vMerge/>
            <w:vAlign w:val="center"/>
          </w:tcPr>
          <w:p w14:paraId="409DBC60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50918D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73ECD6E4" w14:textId="477BA48E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 and Content of Balance Sheet</w:t>
            </w:r>
          </w:p>
        </w:tc>
      </w:tr>
      <w:tr w:rsidR="00DB7E2A" w:rsidRPr="0088457B" w14:paraId="0AB50003" w14:textId="77777777" w:rsidTr="00517B14">
        <w:tc>
          <w:tcPr>
            <w:tcW w:w="1098" w:type="dxa"/>
            <w:vMerge/>
            <w:vAlign w:val="center"/>
          </w:tcPr>
          <w:p w14:paraId="0090D72E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9BB283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231C2B47" w14:textId="15DDBEF6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Classroom Presentation</w:t>
            </w:r>
          </w:p>
        </w:tc>
      </w:tr>
      <w:tr w:rsidR="00DB7E2A" w:rsidRPr="0088457B" w14:paraId="6DF47E26" w14:textId="77777777" w:rsidTr="00517B14">
        <w:tc>
          <w:tcPr>
            <w:tcW w:w="1098" w:type="dxa"/>
            <w:vMerge/>
            <w:vAlign w:val="center"/>
          </w:tcPr>
          <w:p w14:paraId="5CCE35ED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DF79FD5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FBBAD4F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6E66" w:rsidRPr="0088457B" w14:paraId="1B9C120F" w14:textId="77777777" w:rsidTr="00517B14">
        <w:tc>
          <w:tcPr>
            <w:tcW w:w="1098" w:type="dxa"/>
            <w:vMerge w:val="restart"/>
            <w:vAlign w:val="center"/>
          </w:tcPr>
          <w:p w14:paraId="57985876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0A868CFF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66DBDC37" w14:textId="50D90043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Importance and limitations of management accounting</w:t>
            </w:r>
          </w:p>
        </w:tc>
      </w:tr>
      <w:tr w:rsidR="005D6E66" w:rsidRPr="0088457B" w14:paraId="6EDCC366" w14:textId="77777777" w:rsidTr="00517B14">
        <w:tc>
          <w:tcPr>
            <w:tcW w:w="1098" w:type="dxa"/>
            <w:vMerge/>
            <w:vAlign w:val="center"/>
          </w:tcPr>
          <w:p w14:paraId="4D6D886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162DFB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33EEE53A" w14:textId="3B9DEDE2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Management Accountant, Treasurer, Controller</w:t>
            </w:r>
          </w:p>
        </w:tc>
      </w:tr>
      <w:tr w:rsidR="005D6E66" w:rsidRPr="0088457B" w14:paraId="2F256B9A" w14:textId="77777777" w:rsidTr="00517B14">
        <w:tc>
          <w:tcPr>
            <w:tcW w:w="1098" w:type="dxa"/>
            <w:vMerge/>
            <w:vAlign w:val="center"/>
          </w:tcPr>
          <w:p w14:paraId="26411E6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377908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0A2B032C" w14:textId="088C1FA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Financial statement-meaning and nature</w:t>
            </w:r>
          </w:p>
        </w:tc>
      </w:tr>
      <w:tr w:rsidR="005D6E66" w:rsidRPr="0088457B" w14:paraId="6ADDCE0D" w14:textId="77777777" w:rsidTr="00517B14">
        <w:tc>
          <w:tcPr>
            <w:tcW w:w="1098" w:type="dxa"/>
            <w:vMerge/>
            <w:vAlign w:val="center"/>
          </w:tcPr>
          <w:p w14:paraId="499DCAC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78702F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387490A5" w14:textId="02A6FFEC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Objectives and content of financial statement</w:t>
            </w:r>
          </w:p>
        </w:tc>
      </w:tr>
      <w:tr w:rsidR="00DB7E2A" w:rsidRPr="0088457B" w14:paraId="40ECC41F" w14:textId="77777777" w:rsidTr="00517B14">
        <w:tc>
          <w:tcPr>
            <w:tcW w:w="1098" w:type="dxa"/>
            <w:vMerge/>
            <w:vAlign w:val="center"/>
          </w:tcPr>
          <w:p w14:paraId="5A36A6D5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AB189C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27DC13B5" w14:textId="5FFD9082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DB7E2A" w:rsidRPr="0088457B" w14:paraId="38552293" w14:textId="77777777" w:rsidTr="00517B14">
        <w:tc>
          <w:tcPr>
            <w:tcW w:w="1098" w:type="dxa"/>
            <w:vMerge/>
            <w:vAlign w:val="center"/>
          </w:tcPr>
          <w:p w14:paraId="562CAA09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83EDC5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02455186" w14:textId="10312461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 and Content of Balance Sheet</w:t>
            </w:r>
          </w:p>
        </w:tc>
      </w:tr>
      <w:tr w:rsidR="00DB7E2A" w:rsidRPr="0088457B" w14:paraId="31E82547" w14:textId="77777777" w:rsidTr="00517B14">
        <w:tc>
          <w:tcPr>
            <w:tcW w:w="1098" w:type="dxa"/>
            <w:vMerge/>
            <w:vAlign w:val="center"/>
          </w:tcPr>
          <w:p w14:paraId="351C3147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59B5367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2DB4B65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00DB7E2A" w:rsidRPr="0088457B" w14:paraId="51B7C092" w14:textId="77777777" w:rsidTr="00517B14">
        <w:tc>
          <w:tcPr>
            <w:tcW w:w="1098" w:type="dxa"/>
            <w:vMerge w:val="restart"/>
            <w:vAlign w:val="center"/>
          </w:tcPr>
          <w:p w14:paraId="31EAE87E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1BE5F022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5F3A1155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6E66" w:rsidRPr="0088457B" w14:paraId="43B6CA6B" w14:textId="77777777" w:rsidTr="00517B14">
        <w:tc>
          <w:tcPr>
            <w:tcW w:w="1098" w:type="dxa"/>
            <w:vMerge/>
            <w:vAlign w:val="center"/>
          </w:tcPr>
          <w:p w14:paraId="116380F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56B0F0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65CEA5AD" w14:textId="21F3953A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Form and Content of Income Statement</w:t>
            </w:r>
          </w:p>
        </w:tc>
      </w:tr>
      <w:tr w:rsidR="005D6E66" w:rsidRPr="0088457B" w14:paraId="337A67A3" w14:textId="77777777" w:rsidTr="00517B14">
        <w:tc>
          <w:tcPr>
            <w:tcW w:w="1098" w:type="dxa"/>
            <w:vMerge/>
            <w:vAlign w:val="center"/>
          </w:tcPr>
          <w:p w14:paraId="56804C47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FB1EBB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46D6A4BB" w14:textId="2985153C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Importance and limitations of Financial Statement</w:t>
            </w:r>
          </w:p>
        </w:tc>
      </w:tr>
      <w:tr w:rsidR="005D6E66" w:rsidRPr="0088457B" w14:paraId="25DC1371" w14:textId="77777777" w:rsidTr="00517B14">
        <w:tc>
          <w:tcPr>
            <w:tcW w:w="1098" w:type="dxa"/>
            <w:vMerge/>
            <w:vAlign w:val="center"/>
          </w:tcPr>
          <w:p w14:paraId="79E6998D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9D9F0D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1FEB6DB2" w14:textId="244E88CC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Comparative statements with numerical problems</w:t>
            </w:r>
          </w:p>
        </w:tc>
      </w:tr>
      <w:tr w:rsidR="005D6E66" w:rsidRPr="0088457B" w14:paraId="372F7B9B" w14:textId="77777777" w:rsidTr="00517B14">
        <w:tc>
          <w:tcPr>
            <w:tcW w:w="1098" w:type="dxa"/>
            <w:vMerge/>
            <w:vAlign w:val="center"/>
          </w:tcPr>
          <w:p w14:paraId="06E29E5C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E1EDC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7C6B3079" w14:textId="76FF9F75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Common size statement with numerical problems</w:t>
            </w:r>
          </w:p>
        </w:tc>
      </w:tr>
      <w:tr w:rsidR="005D6E66" w:rsidRPr="0088457B" w14:paraId="3F148795" w14:textId="77777777" w:rsidTr="00517B14">
        <w:tc>
          <w:tcPr>
            <w:tcW w:w="1098" w:type="dxa"/>
            <w:vMerge/>
            <w:vAlign w:val="center"/>
          </w:tcPr>
          <w:p w14:paraId="33A5C7A5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79E8D2B7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73E8A526" w14:textId="1B66D6E4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Trend analysis with numerical problems</w:t>
            </w:r>
          </w:p>
        </w:tc>
      </w:tr>
      <w:tr w:rsidR="00DB7E2A" w:rsidRPr="0088457B" w14:paraId="085B987C" w14:textId="77777777" w:rsidTr="00517B14">
        <w:tc>
          <w:tcPr>
            <w:tcW w:w="1098" w:type="dxa"/>
            <w:vMerge/>
            <w:vAlign w:val="center"/>
          </w:tcPr>
          <w:p w14:paraId="11A244CF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9367F56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ABFBA51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00DB7E2A" w:rsidRPr="0088457B" w14:paraId="63801B99" w14:textId="77777777" w:rsidTr="00517B14">
        <w:tc>
          <w:tcPr>
            <w:tcW w:w="1098" w:type="dxa"/>
            <w:vMerge w:val="restart"/>
            <w:vAlign w:val="center"/>
          </w:tcPr>
          <w:p w14:paraId="3CF58578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320E1DD1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629AB0DE" w14:textId="7E65F135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Ratio analysis-meaning and guidelines</w:t>
            </w:r>
          </w:p>
        </w:tc>
      </w:tr>
      <w:tr w:rsidR="005D6E66" w:rsidRPr="0088457B" w14:paraId="2FC7A753" w14:textId="77777777" w:rsidTr="00517B14">
        <w:tc>
          <w:tcPr>
            <w:tcW w:w="1098" w:type="dxa"/>
            <w:vMerge/>
            <w:vAlign w:val="center"/>
          </w:tcPr>
          <w:p w14:paraId="44AFAC7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7798E3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6130FF86" w14:textId="5665288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Uses and limitation of Ratio analysis</w:t>
            </w:r>
          </w:p>
        </w:tc>
      </w:tr>
      <w:tr w:rsidR="005D6E66" w:rsidRPr="0088457B" w14:paraId="61C36FA8" w14:textId="77777777" w:rsidTr="00517B14">
        <w:tc>
          <w:tcPr>
            <w:tcW w:w="1098" w:type="dxa"/>
            <w:vMerge/>
            <w:vAlign w:val="center"/>
          </w:tcPr>
          <w:p w14:paraId="196AE75B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3A5D7C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1B212635" w14:textId="01D0B4B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Classification of ratio analysis</w:t>
            </w:r>
          </w:p>
        </w:tc>
      </w:tr>
      <w:tr w:rsidR="005D6E66" w:rsidRPr="0088457B" w14:paraId="412BB850" w14:textId="77777777" w:rsidTr="00517B14">
        <w:tc>
          <w:tcPr>
            <w:tcW w:w="1098" w:type="dxa"/>
            <w:vMerge/>
            <w:vAlign w:val="center"/>
          </w:tcPr>
          <w:p w14:paraId="219F66E9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3BBB2D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3D88B8F1" w14:textId="3EB172A6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Liquidity ratio with numerical</w:t>
            </w:r>
          </w:p>
        </w:tc>
      </w:tr>
      <w:tr w:rsidR="005D6E66" w:rsidRPr="0088457B" w14:paraId="7A86BDAF" w14:textId="77777777" w:rsidTr="00517B14">
        <w:tc>
          <w:tcPr>
            <w:tcW w:w="1098" w:type="dxa"/>
            <w:vMerge/>
            <w:vAlign w:val="center"/>
          </w:tcPr>
          <w:p w14:paraId="454AA8D5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3BD010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7DA9EA19" w14:textId="38881D8E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Activity ratio with numerical</w:t>
            </w:r>
          </w:p>
        </w:tc>
      </w:tr>
      <w:tr w:rsidR="00DB7E2A" w:rsidRPr="0088457B" w14:paraId="3926D2D4" w14:textId="77777777" w:rsidTr="00517B14">
        <w:tc>
          <w:tcPr>
            <w:tcW w:w="1098" w:type="dxa"/>
            <w:vMerge/>
            <w:vAlign w:val="center"/>
          </w:tcPr>
          <w:p w14:paraId="1E27E57A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9B3961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CF54A0F" w14:textId="3DCE8044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DB7E2A" w:rsidRPr="0088457B" w14:paraId="7B3BF0DA" w14:textId="77777777" w:rsidTr="00517B14">
        <w:tc>
          <w:tcPr>
            <w:tcW w:w="1098" w:type="dxa"/>
            <w:vMerge/>
            <w:vAlign w:val="center"/>
          </w:tcPr>
          <w:p w14:paraId="2172DD65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EA41F04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946C68E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</w:t>
            </w:r>
          </w:p>
        </w:tc>
      </w:tr>
      <w:tr w:rsidR="00DB7E2A" w:rsidRPr="0088457B" w14:paraId="0EE756EC" w14:textId="77777777" w:rsidTr="00517B14">
        <w:tc>
          <w:tcPr>
            <w:tcW w:w="1098" w:type="dxa"/>
            <w:vMerge w:val="restart"/>
            <w:vAlign w:val="center"/>
          </w:tcPr>
          <w:p w14:paraId="4593CF09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527A5F37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3BA39DBE" w14:textId="2AE7BD52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Solvency ratio with numerical</w:t>
            </w:r>
          </w:p>
        </w:tc>
      </w:tr>
      <w:tr w:rsidR="00DB7E2A" w:rsidRPr="0088457B" w14:paraId="4DD4B2C5" w14:textId="77777777" w:rsidTr="00517B14">
        <w:tc>
          <w:tcPr>
            <w:tcW w:w="1098" w:type="dxa"/>
            <w:vMerge/>
          </w:tcPr>
          <w:p w14:paraId="5BFE477E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09899C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19F10189" w14:textId="2712750B" w:rsidR="00DB7E2A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Profitability ratio with numerical</w:t>
            </w:r>
          </w:p>
        </w:tc>
      </w:tr>
      <w:tr w:rsidR="00DB7E2A" w:rsidRPr="0088457B" w14:paraId="6DF2A3A0" w14:textId="77777777" w:rsidTr="00517B14">
        <w:tc>
          <w:tcPr>
            <w:tcW w:w="1098" w:type="dxa"/>
            <w:vMerge/>
          </w:tcPr>
          <w:p w14:paraId="73DB0CC6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8606A2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71B954AF" w14:textId="77777777" w:rsidR="00DB7E2A" w:rsidRPr="0088457B" w:rsidRDefault="00DB7E2A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00DB7E2A" w:rsidRPr="0088457B" w14:paraId="3DD5BDAE" w14:textId="77777777" w:rsidTr="00517B14">
        <w:tc>
          <w:tcPr>
            <w:tcW w:w="1098" w:type="dxa"/>
            <w:vMerge/>
          </w:tcPr>
          <w:p w14:paraId="107C1A41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07DD19" w14:textId="77777777" w:rsidR="00DB7E2A" w:rsidRPr="0088457B" w:rsidRDefault="00DB7E2A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3CB9C560" w14:textId="397633A5" w:rsidR="00DB7E2A" w:rsidRPr="0088457B" w:rsidRDefault="005D6E66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D6E66" w:rsidRPr="0088457B" w14:paraId="5191D922" w14:textId="77777777" w:rsidTr="00517B14">
        <w:tc>
          <w:tcPr>
            <w:tcW w:w="1098" w:type="dxa"/>
            <w:vMerge/>
          </w:tcPr>
          <w:p w14:paraId="4BDA92D4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3FA7F5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741B2CC8" w14:textId="6E3DFB42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Valuation of Assets-meaning and concept</w:t>
            </w:r>
          </w:p>
        </w:tc>
      </w:tr>
      <w:tr w:rsidR="005D6E66" w:rsidRPr="0088457B" w14:paraId="0A56C3FC" w14:textId="77777777" w:rsidTr="00517B14">
        <w:tc>
          <w:tcPr>
            <w:tcW w:w="1098" w:type="dxa"/>
            <w:vMerge/>
          </w:tcPr>
          <w:p w14:paraId="6343DD84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960DEF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40A162C4" w14:textId="0CD4C828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5D6E66" w:rsidRPr="0088457B" w14:paraId="3AB6EE83" w14:textId="77777777" w:rsidTr="00517B14">
        <w:tc>
          <w:tcPr>
            <w:tcW w:w="1098" w:type="dxa"/>
            <w:vMerge/>
          </w:tcPr>
          <w:p w14:paraId="3DA958AA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4BB3B7D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E5FA0F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6E66" w:rsidRPr="0088457B" w14:paraId="4399590E" w14:textId="77777777" w:rsidTr="00517B14">
        <w:tc>
          <w:tcPr>
            <w:tcW w:w="1098" w:type="dxa"/>
            <w:vMerge w:val="restart"/>
            <w:vAlign w:val="center"/>
          </w:tcPr>
          <w:p w14:paraId="16E8E1FF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7F32B545" w14:textId="77777777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57611CC3" w14:textId="0252AE0E" w:rsidR="005D6E66" w:rsidRPr="0088457B" w:rsidRDefault="005D6E6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valuation of Assets</w:t>
            </w:r>
          </w:p>
        </w:tc>
      </w:tr>
      <w:tr w:rsidR="00980E31" w:rsidRPr="0088457B" w14:paraId="12937E83" w14:textId="77777777" w:rsidTr="00517B14">
        <w:tc>
          <w:tcPr>
            <w:tcW w:w="1098" w:type="dxa"/>
            <w:vMerge/>
          </w:tcPr>
          <w:p w14:paraId="6CFA3D5C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10D30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3B7BAC73" w14:textId="0F988A3F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valuation of Assets</w:t>
            </w:r>
          </w:p>
        </w:tc>
      </w:tr>
      <w:tr w:rsidR="00980E31" w:rsidRPr="0088457B" w14:paraId="62EE3B98" w14:textId="77777777" w:rsidTr="00517B14">
        <w:tc>
          <w:tcPr>
            <w:tcW w:w="1098" w:type="dxa"/>
            <w:vMerge/>
          </w:tcPr>
          <w:p w14:paraId="3F692D0C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F20DCF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21089FFC" w14:textId="723760AC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valuation of Assets</w:t>
            </w:r>
          </w:p>
        </w:tc>
      </w:tr>
      <w:tr w:rsidR="00980E31" w:rsidRPr="0088457B" w14:paraId="1D1BC259" w14:textId="77777777" w:rsidTr="00517B14">
        <w:tc>
          <w:tcPr>
            <w:tcW w:w="1098" w:type="dxa"/>
            <w:vMerge/>
          </w:tcPr>
          <w:p w14:paraId="6871272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F7394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425DA1FA" w14:textId="45BF2DBA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Advantage and limitation of valuation of Assets</w:t>
            </w:r>
          </w:p>
        </w:tc>
      </w:tr>
      <w:tr w:rsidR="00980E31" w:rsidRPr="0088457B" w14:paraId="0C872BF5" w14:textId="77777777" w:rsidTr="00517B14">
        <w:tc>
          <w:tcPr>
            <w:tcW w:w="1098" w:type="dxa"/>
            <w:vMerge/>
          </w:tcPr>
          <w:p w14:paraId="4CFB919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0D5613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1CABF949" w14:textId="311BE3C1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Factors affecting valuation of assets</w:t>
            </w:r>
          </w:p>
        </w:tc>
      </w:tr>
      <w:tr w:rsidR="00980E31" w:rsidRPr="0088457B" w14:paraId="4A03283D" w14:textId="77777777" w:rsidTr="00517B14">
        <w:tc>
          <w:tcPr>
            <w:tcW w:w="1098" w:type="dxa"/>
            <w:vMerge/>
          </w:tcPr>
          <w:p w14:paraId="38ADFF97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33166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70F033E1" w14:textId="60BA153B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room presentation</w:t>
            </w:r>
          </w:p>
        </w:tc>
      </w:tr>
      <w:tr w:rsidR="00980E31" w:rsidRPr="0088457B" w14:paraId="71947F76" w14:textId="77777777" w:rsidTr="00517B14">
        <w:tc>
          <w:tcPr>
            <w:tcW w:w="1098" w:type="dxa"/>
            <w:vMerge/>
          </w:tcPr>
          <w:p w14:paraId="762B7C6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D50903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B9D106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E31" w:rsidRPr="0088457B" w14:paraId="65FFE636" w14:textId="77777777" w:rsidTr="00517B14">
        <w:tc>
          <w:tcPr>
            <w:tcW w:w="1098" w:type="dxa"/>
            <w:vMerge w:val="restart"/>
            <w:vAlign w:val="center"/>
          </w:tcPr>
          <w:p w14:paraId="68EAB91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0FCC996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3726C928" w14:textId="575AA25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Challenges in Asset valuation</w:t>
            </w:r>
          </w:p>
        </w:tc>
      </w:tr>
      <w:tr w:rsidR="00980E31" w:rsidRPr="0088457B" w14:paraId="29CC87CD" w14:textId="77777777" w:rsidTr="00517B14">
        <w:tc>
          <w:tcPr>
            <w:tcW w:w="1098" w:type="dxa"/>
            <w:vMerge/>
          </w:tcPr>
          <w:p w14:paraId="252F87E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7E4E9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98BE62" w14:textId="76C2275B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Cash flow statement-meaning and objectives</w:t>
            </w:r>
          </w:p>
        </w:tc>
      </w:tr>
      <w:tr w:rsidR="00980E31" w:rsidRPr="0088457B" w14:paraId="28961177" w14:textId="77777777" w:rsidTr="00517B14">
        <w:tc>
          <w:tcPr>
            <w:tcW w:w="1098" w:type="dxa"/>
            <w:vMerge/>
          </w:tcPr>
          <w:p w14:paraId="268280E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9868BF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CF75C20" w14:textId="77777777" w:rsidR="00980E31" w:rsidRPr="0088457B" w:rsidRDefault="00980E31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80E31" w:rsidRPr="0088457B" w14:paraId="363F71DA" w14:textId="77777777" w:rsidTr="00517B14">
        <w:tc>
          <w:tcPr>
            <w:tcW w:w="1098" w:type="dxa"/>
            <w:vMerge/>
          </w:tcPr>
          <w:p w14:paraId="2028D3E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561E4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57D58AEC" w14:textId="6B703051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Importance and types of cash flow statement</w:t>
            </w:r>
          </w:p>
        </w:tc>
      </w:tr>
      <w:tr w:rsidR="00980E31" w:rsidRPr="0088457B" w14:paraId="0E872844" w14:textId="77777777" w:rsidTr="00517B14">
        <w:tc>
          <w:tcPr>
            <w:tcW w:w="1098" w:type="dxa"/>
            <w:vMerge/>
          </w:tcPr>
          <w:p w14:paraId="3AFF842C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7E6CD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4823552B" w14:textId="13C81DBC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Preparation of cash flow statement</w:t>
            </w:r>
          </w:p>
        </w:tc>
      </w:tr>
      <w:tr w:rsidR="00980E31" w:rsidRPr="0088457B" w14:paraId="4626D83E" w14:textId="77777777" w:rsidTr="00517B14">
        <w:tc>
          <w:tcPr>
            <w:tcW w:w="1098" w:type="dxa"/>
            <w:vMerge/>
          </w:tcPr>
          <w:p w14:paraId="722083C7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6C69A5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2E1DBEA0" w14:textId="1EFCC53A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980E31" w:rsidRPr="0088457B" w14:paraId="51AB48DD" w14:textId="77777777" w:rsidTr="00517B14">
        <w:tc>
          <w:tcPr>
            <w:tcW w:w="1098" w:type="dxa"/>
            <w:vMerge/>
          </w:tcPr>
          <w:p w14:paraId="5B428D6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3368753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DF240C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E31" w:rsidRPr="0088457B" w14:paraId="53E89B6A" w14:textId="77777777" w:rsidTr="00517B14">
        <w:tc>
          <w:tcPr>
            <w:tcW w:w="1098" w:type="dxa"/>
            <w:vMerge w:val="restart"/>
            <w:vAlign w:val="center"/>
          </w:tcPr>
          <w:p w14:paraId="33171FD3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92CBDD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647ABE6F" w14:textId="64AC7259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Operating activities with numerical</w:t>
            </w:r>
          </w:p>
        </w:tc>
      </w:tr>
      <w:tr w:rsidR="00980E31" w:rsidRPr="0088457B" w14:paraId="3180FC6A" w14:textId="77777777" w:rsidTr="00517B14">
        <w:tc>
          <w:tcPr>
            <w:tcW w:w="1098" w:type="dxa"/>
            <w:vMerge/>
            <w:vAlign w:val="center"/>
          </w:tcPr>
          <w:p w14:paraId="1D9F0B5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83270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377C2AC1" w14:textId="00B9B902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Financial activity with numerical</w:t>
            </w:r>
          </w:p>
        </w:tc>
      </w:tr>
      <w:tr w:rsidR="00980E31" w:rsidRPr="0088457B" w14:paraId="509D6A13" w14:textId="77777777" w:rsidTr="00517B14">
        <w:tc>
          <w:tcPr>
            <w:tcW w:w="1098" w:type="dxa"/>
            <w:vMerge/>
            <w:vAlign w:val="center"/>
          </w:tcPr>
          <w:p w14:paraId="3C60413B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B33C4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1E1CC424" w14:textId="64C43EF1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 of cash flow statement</w:t>
            </w:r>
          </w:p>
        </w:tc>
      </w:tr>
      <w:tr w:rsidR="00980E31" w:rsidRPr="0088457B" w14:paraId="16D86804" w14:textId="77777777" w:rsidTr="00517B14">
        <w:tc>
          <w:tcPr>
            <w:tcW w:w="1098" w:type="dxa"/>
            <w:vMerge/>
            <w:vAlign w:val="center"/>
          </w:tcPr>
          <w:p w14:paraId="41FB424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2B774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8C1A44" w14:textId="39BAD0E1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 of cash flow statement</w:t>
            </w:r>
          </w:p>
        </w:tc>
      </w:tr>
      <w:tr w:rsidR="00980E31" w:rsidRPr="0088457B" w14:paraId="27E76613" w14:textId="77777777" w:rsidTr="00517B14">
        <w:tc>
          <w:tcPr>
            <w:tcW w:w="1098" w:type="dxa"/>
            <w:vMerge/>
            <w:vAlign w:val="center"/>
          </w:tcPr>
          <w:p w14:paraId="071B159B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189EF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0C976AC3" w14:textId="4EEC1031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 of cash flow statement</w:t>
            </w:r>
          </w:p>
        </w:tc>
      </w:tr>
      <w:tr w:rsidR="00980E31" w:rsidRPr="0088457B" w14:paraId="032E4B1D" w14:textId="77777777" w:rsidTr="00517B14">
        <w:tc>
          <w:tcPr>
            <w:tcW w:w="1098" w:type="dxa"/>
            <w:vMerge/>
            <w:vAlign w:val="center"/>
          </w:tcPr>
          <w:p w14:paraId="7343B95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29778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DA34F4" w14:textId="5F02DB42" w:rsidR="00980E31" w:rsidRPr="0088457B" w:rsidRDefault="00980E31" w:rsidP="0088457B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Doubt class</w:t>
            </w:r>
          </w:p>
        </w:tc>
      </w:tr>
      <w:tr w:rsidR="00980E31" w:rsidRPr="0088457B" w14:paraId="48C27ACF" w14:textId="77777777" w:rsidTr="00517B14">
        <w:tc>
          <w:tcPr>
            <w:tcW w:w="1098" w:type="dxa"/>
            <w:vMerge/>
            <w:vAlign w:val="center"/>
          </w:tcPr>
          <w:p w14:paraId="22043C2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7855D6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25BD9E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E31" w:rsidRPr="0088457B" w14:paraId="3BBF0F5C" w14:textId="77777777" w:rsidTr="00517B14">
        <w:tc>
          <w:tcPr>
            <w:tcW w:w="1098" w:type="dxa"/>
            <w:vMerge w:val="restart"/>
            <w:vAlign w:val="center"/>
          </w:tcPr>
          <w:p w14:paraId="67EE2A9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6E4E96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6DBDD22" w14:textId="4C9E8929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Marginal costing-meaning and characteristics</w:t>
            </w:r>
          </w:p>
        </w:tc>
      </w:tr>
      <w:tr w:rsidR="00980E31" w:rsidRPr="0088457B" w14:paraId="495831D7" w14:textId="77777777" w:rsidTr="00517B14">
        <w:tc>
          <w:tcPr>
            <w:tcW w:w="1098" w:type="dxa"/>
            <w:vMerge/>
          </w:tcPr>
          <w:p w14:paraId="2BBD042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54395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732764F0" w14:textId="71FFED35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Advantages and limitation of marginal costing</w:t>
            </w:r>
          </w:p>
        </w:tc>
      </w:tr>
      <w:tr w:rsidR="00980E31" w:rsidRPr="0088457B" w14:paraId="3898D6FE" w14:textId="77777777" w:rsidTr="00517B14">
        <w:tc>
          <w:tcPr>
            <w:tcW w:w="1098" w:type="dxa"/>
            <w:vMerge/>
          </w:tcPr>
          <w:p w14:paraId="577CD94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A7456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0B1ED332" w14:textId="2C08E47D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Marginal costing v/s absorption costing &amp; contribution</w:t>
            </w:r>
          </w:p>
        </w:tc>
      </w:tr>
      <w:tr w:rsidR="00980E31" w:rsidRPr="0088457B" w14:paraId="08F4A6A0" w14:textId="77777777" w:rsidTr="00517B14">
        <w:tc>
          <w:tcPr>
            <w:tcW w:w="1098" w:type="dxa"/>
            <w:vMerge/>
          </w:tcPr>
          <w:p w14:paraId="5A7CA01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16A00B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5106B257" w14:textId="5D059870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Margin of safety, P/V Ratio with numerical</w:t>
            </w:r>
          </w:p>
        </w:tc>
      </w:tr>
      <w:tr w:rsidR="00980E31" w:rsidRPr="0088457B" w14:paraId="1F3F52C1" w14:textId="77777777" w:rsidTr="00517B14">
        <w:tc>
          <w:tcPr>
            <w:tcW w:w="1098" w:type="dxa"/>
            <w:vMerge/>
          </w:tcPr>
          <w:p w14:paraId="2CA8F4A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BDC0A4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529452F5" w14:textId="3AB5E953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Cost –volume-profit Analysis, Break Even Point</w:t>
            </w:r>
          </w:p>
        </w:tc>
      </w:tr>
      <w:tr w:rsidR="00980E31" w:rsidRPr="0088457B" w14:paraId="5BBF8530" w14:textId="77777777" w:rsidTr="00517B14">
        <w:tc>
          <w:tcPr>
            <w:tcW w:w="1098" w:type="dxa"/>
            <w:vMerge/>
          </w:tcPr>
          <w:p w14:paraId="5B56701B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17AC47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D38EBEC" w14:textId="7DBF726E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Concept of key factor</w:t>
            </w:r>
          </w:p>
        </w:tc>
      </w:tr>
      <w:tr w:rsidR="00980E31" w:rsidRPr="0088457B" w14:paraId="7F703419" w14:textId="77777777" w:rsidTr="00517B14">
        <w:tc>
          <w:tcPr>
            <w:tcW w:w="1098" w:type="dxa"/>
          </w:tcPr>
          <w:p w14:paraId="5D657514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84956A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08E556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E31" w:rsidRPr="0088457B" w14:paraId="370C118F" w14:textId="77777777" w:rsidTr="00517B14">
        <w:tc>
          <w:tcPr>
            <w:tcW w:w="1098" w:type="dxa"/>
            <w:vMerge w:val="restart"/>
            <w:vAlign w:val="center"/>
          </w:tcPr>
          <w:p w14:paraId="0E8BACC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F7108EB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4E6FEE0C" w14:textId="1A73541B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Break Even charts and its types</w:t>
            </w:r>
          </w:p>
        </w:tc>
      </w:tr>
      <w:tr w:rsidR="00980E31" w:rsidRPr="0088457B" w14:paraId="2B3862F0" w14:textId="77777777" w:rsidTr="00517B14">
        <w:tc>
          <w:tcPr>
            <w:tcW w:w="1098" w:type="dxa"/>
            <w:vMerge/>
          </w:tcPr>
          <w:p w14:paraId="650A7490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269B7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18-3-2025</w:t>
            </w:r>
          </w:p>
        </w:tc>
        <w:tc>
          <w:tcPr>
            <w:tcW w:w="8280" w:type="dxa"/>
            <w:gridSpan w:val="3"/>
          </w:tcPr>
          <w:p w14:paraId="2D2623CE" w14:textId="52A85BDE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 problems</w:t>
            </w:r>
          </w:p>
        </w:tc>
      </w:tr>
      <w:tr w:rsidR="00980E31" w:rsidRPr="0088457B" w14:paraId="3BA71135" w14:textId="77777777" w:rsidTr="00517B14">
        <w:tc>
          <w:tcPr>
            <w:tcW w:w="1098" w:type="dxa"/>
            <w:vMerge/>
          </w:tcPr>
          <w:p w14:paraId="2D38678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E7A34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19-3-2025</w:t>
            </w:r>
          </w:p>
        </w:tc>
        <w:tc>
          <w:tcPr>
            <w:tcW w:w="8280" w:type="dxa"/>
            <w:gridSpan w:val="3"/>
          </w:tcPr>
          <w:p w14:paraId="3C704F82" w14:textId="689C12A0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 problems</w:t>
            </w:r>
          </w:p>
        </w:tc>
      </w:tr>
      <w:tr w:rsidR="00980E31" w:rsidRPr="0088457B" w14:paraId="53375E98" w14:textId="77777777" w:rsidTr="00517B14">
        <w:tc>
          <w:tcPr>
            <w:tcW w:w="1098" w:type="dxa"/>
            <w:vMerge/>
          </w:tcPr>
          <w:p w14:paraId="134BF613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2BE5E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20-3-2025</w:t>
            </w:r>
          </w:p>
        </w:tc>
        <w:tc>
          <w:tcPr>
            <w:tcW w:w="8280" w:type="dxa"/>
            <w:gridSpan w:val="3"/>
          </w:tcPr>
          <w:p w14:paraId="031EE4AC" w14:textId="46836DA0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 problems</w:t>
            </w:r>
          </w:p>
        </w:tc>
      </w:tr>
      <w:tr w:rsidR="00980E31" w:rsidRPr="0088457B" w14:paraId="1884AEE3" w14:textId="77777777" w:rsidTr="00517B14">
        <w:tc>
          <w:tcPr>
            <w:tcW w:w="1098" w:type="dxa"/>
            <w:vMerge/>
          </w:tcPr>
          <w:p w14:paraId="0E34CB56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694BC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548BF6B7" w14:textId="06A2D3B2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Price level changes</w:t>
            </w:r>
          </w:p>
        </w:tc>
      </w:tr>
      <w:tr w:rsidR="00980E31" w:rsidRPr="0088457B" w14:paraId="0C9212C0" w14:textId="77777777" w:rsidTr="00517B14">
        <w:tc>
          <w:tcPr>
            <w:tcW w:w="1098" w:type="dxa"/>
            <w:vMerge/>
          </w:tcPr>
          <w:p w14:paraId="3535FD3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406DD6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09C2ADCC" w14:textId="130C503C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room Presentation</w:t>
            </w:r>
          </w:p>
        </w:tc>
      </w:tr>
      <w:tr w:rsidR="00980E31" w:rsidRPr="0088457B" w14:paraId="4468B4DC" w14:textId="77777777" w:rsidTr="00517B14">
        <w:tc>
          <w:tcPr>
            <w:tcW w:w="1098" w:type="dxa"/>
            <w:vMerge/>
          </w:tcPr>
          <w:p w14:paraId="5AE6069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597F3EC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175847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E31" w:rsidRPr="0088457B" w14:paraId="65DB0CE7" w14:textId="77777777" w:rsidTr="00517B14">
        <w:tc>
          <w:tcPr>
            <w:tcW w:w="1098" w:type="dxa"/>
            <w:vMerge w:val="restart"/>
            <w:vAlign w:val="center"/>
          </w:tcPr>
          <w:p w14:paraId="7FEF22BA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14142C5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F6A9C0" w14:textId="09FB5DFA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accounting for price level changes</w:t>
            </w:r>
          </w:p>
        </w:tc>
      </w:tr>
      <w:tr w:rsidR="00980E31" w:rsidRPr="0088457B" w14:paraId="4D1930EF" w14:textId="77777777" w:rsidTr="00517B14">
        <w:tc>
          <w:tcPr>
            <w:tcW w:w="1098" w:type="dxa"/>
            <w:vMerge/>
          </w:tcPr>
          <w:p w14:paraId="1F8AF82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5F8C4C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96110F" w14:textId="2B66FEBA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accounting for price level changes</w:t>
            </w:r>
          </w:p>
        </w:tc>
      </w:tr>
      <w:tr w:rsidR="00980E31" w:rsidRPr="0088457B" w14:paraId="3A6EB2F3" w14:textId="77777777" w:rsidTr="00517B14">
        <w:tc>
          <w:tcPr>
            <w:tcW w:w="1098" w:type="dxa"/>
            <w:vMerge/>
          </w:tcPr>
          <w:p w14:paraId="5A771B6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6637C23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9E2142" w14:textId="634B0ED7" w:rsidR="00980E31" w:rsidRPr="0088457B" w:rsidRDefault="006458F6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 for price level changes</w:t>
            </w:r>
          </w:p>
        </w:tc>
      </w:tr>
      <w:tr w:rsidR="00980E31" w:rsidRPr="0088457B" w14:paraId="048C9496" w14:textId="77777777" w:rsidTr="00517B14">
        <w:tc>
          <w:tcPr>
            <w:tcW w:w="1098" w:type="dxa"/>
            <w:vMerge/>
          </w:tcPr>
          <w:p w14:paraId="43D3E32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BF1974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404464" w14:textId="78D5C6F8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Impact of price level changes on financial statements</w:t>
            </w:r>
          </w:p>
        </w:tc>
      </w:tr>
      <w:tr w:rsidR="00980E31" w:rsidRPr="0088457B" w14:paraId="5EDD592B" w14:textId="77777777" w:rsidTr="00517B14">
        <w:tc>
          <w:tcPr>
            <w:tcW w:w="1098" w:type="dxa"/>
            <w:vMerge/>
          </w:tcPr>
          <w:p w14:paraId="202CF35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7F466F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BE129F" w14:textId="4BD412DE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Other topics relates to price level changes</w:t>
            </w:r>
          </w:p>
        </w:tc>
      </w:tr>
      <w:tr w:rsidR="00980E31" w:rsidRPr="0088457B" w14:paraId="5E096E9B" w14:textId="77777777" w:rsidTr="00517B14">
        <w:tc>
          <w:tcPr>
            <w:tcW w:w="1098" w:type="dxa"/>
            <w:vMerge/>
          </w:tcPr>
          <w:p w14:paraId="6CB2A6A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B135CF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569FC85" w14:textId="4C2AA627" w:rsidR="00980E31" w:rsidRPr="0088457B" w:rsidRDefault="006458F6" w:rsidP="0088457B">
            <w:pPr>
              <w:spacing w:line="480" w:lineRule="auto"/>
              <w:ind w:left="1440" w:hanging="144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80E31" w:rsidRPr="0088457B" w14:paraId="2397149D" w14:textId="77777777" w:rsidTr="00517B14">
        <w:tc>
          <w:tcPr>
            <w:tcW w:w="1098" w:type="dxa"/>
            <w:vMerge/>
          </w:tcPr>
          <w:p w14:paraId="2AE5068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F392BAF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F4DB7F5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E31" w:rsidRPr="0088457B" w14:paraId="22F10FF5" w14:textId="77777777" w:rsidTr="00517B14">
        <w:tc>
          <w:tcPr>
            <w:tcW w:w="1098" w:type="dxa"/>
            <w:vMerge w:val="restart"/>
            <w:vAlign w:val="center"/>
          </w:tcPr>
          <w:p w14:paraId="75FE8002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3F81B6A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6E49DEB1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6458F6" w:rsidRPr="0088457B" w14:paraId="41F9A3E8" w14:textId="77777777" w:rsidTr="00517B14">
        <w:tc>
          <w:tcPr>
            <w:tcW w:w="1098" w:type="dxa"/>
            <w:vMerge/>
            <w:vAlign w:val="center"/>
          </w:tcPr>
          <w:p w14:paraId="14FDF3F6" w14:textId="77777777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84E28E" w14:textId="77777777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1DF458A6" w14:textId="7091C77D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Capital budgeting-meaning and nature</w:t>
            </w:r>
          </w:p>
        </w:tc>
      </w:tr>
      <w:tr w:rsidR="006458F6" w:rsidRPr="0088457B" w14:paraId="579BC9CB" w14:textId="77777777" w:rsidTr="00517B14">
        <w:tc>
          <w:tcPr>
            <w:tcW w:w="1098" w:type="dxa"/>
            <w:vMerge/>
            <w:vAlign w:val="center"/>
          </w:tcPr>
          <w:p w14:paraId="2111DFB0" w14:textId="77777777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BF25B3" w14:textId="77777777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511617CC" w14:textId="239F0ABC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Need and importance of capital budgeting</w:t>
            </w:r>
          </w:p>
        </w:tc>
      </w:tr>
      <w:tr w:rsidR="006458F6" w:rsidRPr="0088457B" w14:paraId="6F4D781B" w14:textId="77777777" w:rsidTr="00517B14">
        <w:tc>
          <w:tcPr>
            <w:tcW w:w="1098" w:type="dxa"/>
            <w:vMerge/>
            <w:vAlign w:val="center"/>
          </w:tcPr>
          <w:p w14:paraId="0E99650A" w14:textId="77777777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C5E083" w14:textId="77777777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1B42DE0E" w14:textId="7E18C592" w:rsidR="006458F6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8"/>
                <w:szCs w:val="28"/>
              </w:rPr>
              <w:t>Methods of capital budgeting</w:t>
            </w:r>
          </w:p>
        </w:tc>
      </w:tr>
      <w:tr w:rsidR="00980E31" w:rsidRPr="0088457B" w14:paraId="2C250791" w14:textId="77777777" w:rsidTr="00517B14">
        <w:tc>
          <w:tcPr>
            <w:tcW w:w="1098" w:type="dxa"/>
            <w:vMerge/>
            <w:vAlign w:val="center"/>
          </w:tcPr>
          <w:p w14:paraId="0A05866B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026BD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24F0276B" w14:textId="28BA1197" w:rsidR="00980E31" w:rsidRPr="0088457B" w:rsidRDefault="006458F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Payback period with numerical problems</w:t>
            </w:r>
          </w:p>
        </w:tc>
      </w:tr>
      <w:tr w:rsidR="00980E31" w:rsidRPr="0088457B" w14:paraId="1553BE07" w14:textId="77777777" w:rsidTr="00517B14">
        <w:tc>
          <w:tcPr>
            <w:tcW w:w="1098" w:type="dxa"/>
            <w:vMerge/>
            <w:vAlign w:val="center"/>
          </w:tcPr>
          <w:p w14:paraId="23A01B65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47C3BD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6C2CFF87" w14:textId="274D8A08" w:rsidR="00980E31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80E31" w:rsidRPr="0088457B" w14:paraId="78BAA8AA" w14:textId="77777777" w:rsidTr="00517B14">
        <w:tc>
          <w:tcPr>
            <w:tcW w:w="1098" w:type="dxa"/>
            <w:vMerge/>
            <w:vAlign w:val="center"/>
          </w:tcPr>
          <w:p w14:paraId="48ADE03E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1809239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C767D88" w14:textId="77777777" w:rsidR="00980E31" w:rsidRPr="0088457B" w:rsidRDefault="00980E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E596B" w:rsidRPr="0088457B" w14:paraId="4D81CBCB" w14:textId="77777777" w:rsidTr="00517B14">
        <w:tc>
          <w:tcPr>
            <w:tcW w:w="1098" w:type="dxa"/>
            <w:vMerge w:val="restart"/>
            <w:vAlign w:val="center"/>
          </w:tcPr>
          <w:p w14:paraId="2BE56EEE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</w:t>
            </w:r>
          </w:p>
        </w:tc>
        <w:tc>
          <w:tcPr>
            <w:tcW w:w="1440" w:type="dxa"/>
          </w:tcPr>
          <w:p w14:paraId="1BDD6CF7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18AA04AB" w14:textId="06EEBDB6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ARR method with numerical problems</w:t>
            </w:r>
          </w:p>
        </w:tc>
      </w:tr>
      <w:tr w:rsidR="00DE596B" w:rsidRPr="0088457B" w14:paraId="2965EE46" w14:textId="77777777" w:rsidTr="00517B14">
        <w:tc>
          <w:tcPr>
            <w:tcW w:w="1098" w:type="dxa"/>
            <w:vMerge/>
            <w:vAlign w:val="center"/>
          </w:tcPr>
          <w:p w14:paraId="07740304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A462E2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257234F2" w14:textId="0482B88C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NPV method with numerical problems</w:t>
            </w:r>
          </w:p>
        </w:tc>
      </w:tr>
      <w:tr w:rsidR="00DE596B" w:rsidRPr="0088457B" w14:paraId="6C95A853" w14:textId="77777777" w:rsidTr="00517B14">
        <w:tc>
          <w:tcPr>
            <w:tcW w:w="1098" w:type="dxa"/>
            <w:vMerge/>
            <w:vAlign w:val="center"/>
          </w:tcPr>
          <w:p w14:paraId="4672BC69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B2DED6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7B1B97A6" w14:textId="4817E045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NPV method with numerical problems</w:t>
            </w:r>
          </w:p>
        </w:tc>
      </w:tr>
      <w:tr w:rsidR="00DE596B" w:rsidRPr="0088457B" w14:paraId="36FF0D76" w14:textId="77777777" w:rsidTr="00517B14">
        <w:tc>
          <w:tcPr>
            <w:tcW w:w="1098" w:type="dxa"/>
            <w:vMerge/>
            <w:vAlign w:val="center"/>
          </w:tcPr>
          <w:p w14:paraId="44675D15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6ABBE1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35B68AFE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DE596B" w:rsidRPr="0088457B" w14:paraId="65DEE1E2" w14:textId="77777777" w:rsidTr="00517B14">
        <w:tc>
          <w:tcPr>
            <w:tcW w:w="1098" w:type="dxa"/>
            <w:vMerge/>
            <w:vAlign w:val="center"/>
          </w:tcPr>
          <w:p w14:paraId="71B443E0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9CEAAD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3DE3C3E4" w14:textId="57039F3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NPV method with numerical problems</w:t>
            </w:r>
          </w:p>
        </w:tc>
      </w:tr>
      <w:tr w:rsidR="00DE596B" w:rsidRPr="0088457B" w14:paraId="6EAD45ED" w14:textId="77777777" w:rsidTr="00517B14">
        <w:tc>
          <w:tcPr>
            <w:tcW w:w="1098" w:type="dxa"/>
            <w:vMerge/>
            <w:vAlign w:val="center"/>
          </w:tcPr>
          <w:p w14:paraId="328C960F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659A0F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12D41EC6" w14:textId="43A27702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IRR method with numerical problems</w:t>
            </w:r>
          </w:p>
        </w:tc>
      </w:tr>
      <w:tr w:rsidR="00DE596B" w:rsidRPr="0088457B" w14:paraId="70631E13" w14:textId="77777777" w:rsidTr="00517B14">
        <w:tc>
          <w:tcPr>
            <w:tcW w:w="1098" w:type="dxa"/>
            <w:vMerge/>
            <w:vAlign w:val="center"/>
          </w:tcPr>
          <w:p w14:paraId="0860978D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CA2B8D6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999E7ED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E596B" w:rsidRPr="0088457B" w14:paraId="76E70759" w14:textId="77777777" w:rsidTr="00517B14">
        <w:tc>
          <w:tcPr>
            <w:tcW w:w="1098" w:type="dxa"/>
            <w:vMerge w:val="restart"/>
            <w:vAlign w:val="center"/>
          </w:tcPr>
          <w:p w14:paraId="2585BAD6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65D6801" w14:textId="77777777" w:rsidR="00DE596B" w:rsidRPr="0088457B" w:rsidRDefault="00DE596B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186BB40D" w14:textId="77777777" w:rsidR="00DE596B" w:rsidRPr="0088457B" w:rsidRDefault="00DE596B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980831" w:rsidRPr="0088457B" w14:paraId="540E2F50" w14:textId="77777777" w:rsidTr="00517B14">
        <w:tc>
          <w:tcPr>
            <w:tcW w:w="1098" w:type="dxa"/>
            <w:vMerge/>
            <w:vAlign w:val="center"/>
          </w:tcPr>
          <w:p w14:paraId="1811DD1E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5C7E13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775D5EE3" w14:textId="147A974B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IRR method with numerical problems</w:t>
            </w:r>
          </w:p>
        </w:tc>
      </w:tr>
      <w:tr w:rsidR="00980831" w:rsidRPr="0088457B" w14:paraId="3D6C9151" w14:textId="77777777" w:rsidTr="00517B14">
        <w:tc>
          <w:tcPr>
            <w:tcW w:w="1098" w:type="dxa"/>
            <w:vMerge/>
            <w:vAlign w:val="center"/>
          </w:tcPr>
          <w:p w14:paraId="3F39FA3C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41B866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2A4BEA69" w14:textId="703B431E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</w:t>
            </w:r>
          </w:p>
        </w:tc>
      </w:tr>
      <w:tr w:rsidR="00980831" w:rsidRPr="0088457B" w14:paraId="46B7E797" w14:textId="77777777" w:rsidTr="00517B14">
        <w:tc>
          <w:tcPr>
            <w:tcW w:w="1098" w:type="dxa"/>
            <w:vMerge/>
            <w:vAlign w:val="center"/>
          </w:tcPr>
          <w:p w14:paraId="090F9BBB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D61D77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4F35317A" w14:textId="651C4DEE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</w:t>
            </w:r>
          </w:p>
        </w:tc>
      </w:tr>
      <w:tr w:rsidR="00980831" w:rsidRPr="0088457B" w14:paraId="11E315E8" w14:textId="77777777" w:rsidTr="00517B14">
        <w:tc>
          <w:tcPr>
            <w:tcW w:w="1098" w:type="dxa"/>
            <w:vMerge/>
            <w:vAlign w:val="center"/>
          </w:tcPr>
          <w:p w14:paraId="183C76A2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9FD21B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284C4AEC" w14:textId="09E6871F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</w:t>
            </w:r>
          </w:p>
        </w:tc>
      </w:tr>
      <w:tr w:rsidR="00980831" w:rsidRPr="0088457B" w14:paraId="191D1BA2" w14:textId="77777777" w:rsidTr="00517B14">
        <w:tc>
          <w:tcPr>
            <w:tcW w:w="1098" w:type="dxa"/>
            <w:vMerge/>
            <w:vAlign w:val="center"/>
          </w:tcPr>
          <w:p w14:paraId="4FCC1469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37E3A6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72253988" w14:textId="19AF64AA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80831" w:rsidRPr="0088457B" w14:paraId="595D862F" w14:textId="77777777" w:rsidTr="00517B14">
        <w:tc>
          <w:tcPr>
            <w:tcW w:w="1098" w:type="dxa"/>
            <w:vMerge/>
            <w:vAlign w:val="center"/>
          </w:tcPr>
          <w:p w14:paraId="0CB9C7D5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E33EFC6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9825E04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831" w:rsidRPr="0088457B" w14:paraId="7B1ADA93" w14:textId="77777777" w:rsidTr="00517B14">
        <w:tc>
          <w:tcPr>
            <w:tcW w:w="1098" w:type="dxa"/>
            <w:vMerge w:val="restart"/>
            <w:vAlign w:val="center"/>
          </w:tcPr>
          <w:p w14:paraId="73F1A4E5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84FCDA5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4890EE82" w14:textId="21D81470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80831" w:rsidRPr="0088457B" w14:paraId="35DC7DDA" w14:textId="77777777" w:rsidTr="00517B14">
        <w:tc>
          <w:tcPr>
            <w:tcW w:w="1098" w:type="dxa"/>
            <w:vMerge/>
          </w:tcPr>
          <w:p w14:paraId="50402214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6829AA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021334C8" w14:textId="60FB3D65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Standard costing –meaning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limitations</w:t>
            </w:r>
          </w:p>
        </w:tc>
      </w:tr>
      <w:tr w:rsidR="00980831" w:rsidRPr="0088457B" w14:paraId="09C75EDC" w14:textId="77777777" w:rsidTr="00517B14">
        <w:tc>
          <w:tcPr>
            <w:tcW w:w="1098" w:type="dxa"/>
            <w:vMerge/>
          </w:tcPr>
          <w:p w14:paraId="66D4D994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EABFB41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6C548E" w14:textId="72A74B9C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Direct material Variances with numerical</w:t>
            </w:r>
          </w:p>
          <w:p w14:paraId="76D2A315" w14:textId="3E657258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80831" w:rsidRPr="0088457B" w14:paraId="092022F7" w14:textId="77777777" w:rsidTr="00980831">
        <w:trPr>
          <w:trHeight w:val="777"/>
        </w:trPr>
        <w:tc>
          <w:tcPr>
            <w:tcW w:w="1098" w:type="dxa"/>
            <w:vMerge/>
          </w:tcPr>
          <w:p w14:paraId="408EC5B6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439BE7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7CC0BD03" w14:textId="170C8F78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Direct material Variances with numerical</w:t>
            </w:r>
          </w:p>
        </w:tc>
      </w:tr>
      <w:tr w:rsidR="00980831" w:rsidRPr="0088457B" w14:paraId="03B874C6" w14:textId="77777777" w:rsidTr="00517B14">
        <w:tc>
          <w:tcPr>
            <w:tcW w:w="1098" w:type="dxa"/>
            <w:vMerge/>
          </w:tcPr>
          <w:p w14:paraId="30EA0F69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5DF308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1541431D" w14:textId="1C710369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Direct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labour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Variances with numerical</w:t>
            </w:r>
          </w:p>
        </w:tc>
      </w:tr>
      <w:tr w:rsidR="00980831" w:rsidRPr="0088457B" w14:paraId="267ABB9A" w14:textId="77777777" w:rsidTr="00517B14">
        <w:tc>
          <w:tcPr>
            <w:tcW w:w="1098" w:type="dxa"/>
            <w:vMerge/>
          </w:tcPr>
          <w:p w14:paraId="56647D1C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208950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4340C2B7" w14:textId="26280CD3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Direct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labour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Variances with numerical</w:t>
            </w:r>
          </w:p>
        </w:tc>
      </w:tr>
      <w:tr w:rsidR="00980831" w:rsidRPr="0088457B" w14:paraId="2F974F66" w14:textId="77777777" w:rsidTr="00517B14">
        <w:tc>
          <w:tcPr>
            <w:tcW w:w="1098" w:type="dxa"/>
            <w:vMerge/>
          </w:tcPr>
          <w:p w14:paraId="4D7BC39C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00C0826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8A1506E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80831" w:rsidRPr="0088457B" w14:paraId="09F9B217" w14:textId="77777777" w:rsidTr="00517B14">
        <w:tc>
          <w:tcPr>
            <w:tcW w:w="1098" w:type="dxa"/>
            <w:vMerge w:val="restart"/>
            <w:vAlign w:val="center"/>
          </w:tcPr>
          <w:p w14:paraId="5ACDC1D0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912686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7FB3FA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285ABA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4A2D9AC4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14:paraId="52971B28" w14:textId="0E00C789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Direct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labour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Variances with numerical</w:t>
            </w:r>
          </w:p>
        </w:tc>
      </w:tr>
      <w:tr w:rsidR="00980831" w:rsidRPr="0088457B" w14:paraId="6EB57A05" w14:textId="77777777" w:rsidTr="00517B14">
        <w:tc>
          <w:tcPr>
            <w:tcW w:w="1098" w:type="dxa"/>
            <w:vMerge/>
          </w:tcPr>
          <w:p w14:paraId="4B31C6B1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A03FD4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51BD8573" w14:textId="57AECB11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Overhead variance with numerical</w:t>
            </w:r>
          </w:p>
        </w:tc>
      </w:tr>
      <w:tr w:rsidR="00980831" w:rsidRPr="0088457B" w14:paraId="1476F627" w14:textId="77777777" w:rsidTr="00517B14">
        <w:tc>
          <w:tcPr>
            <w:tcW w:w="1098" w:type="dxa"/>
            <w:vMerge/>
          </w:tcPr>
          <w:p w14:paraId="43170B93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23E6AF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0A55B114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980831" w:rsidRPr="0088457B" w14:paraId="0CB4DB96" w14:textId="77777777" w:rsidTr="00517B14">
        <w:tc>
          <w:tcPr>
            <w:tcW w:w="1098" w:type="dxa"/>
            <w:vMerge/>
          </w:tcPr>
          <w:p w14:paraId="32CDFE40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9FAD0D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3FBE905B" w14:textId="301BE236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Overhead variance with numerical</w:t>
            </w:r>
          </w:p>
        </w:tc>
      </w:tr>
      <w:tr w:rsidR="00980831" w:rsidRPr="0088457B" w14:paraId="714504CB" w14:textId="77777777" w:rsidTr="00517B14">
        <w:tc>
          <w:tcPr>
            <w:tcW w:w="1098" w:type="dxa"/>
            <w:vMerge/>
          </w:tcPr>
          <w:p w14:paraId="1158CBE2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924E08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05C853D7" w14:textId="2EECB942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80831" w:rsidRPr="0088457B" w14:paraId="1247551A" w14:textId="77777777" w:rsidTr="00517B14">
        <w:tc>
          <w:tcPr>
            <w:tcW w:w="1098" w:type="dxa"/>
            <w:vMerge/>
          </w:tcPr>
          <w:p w14:paraId="7FD5C798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570921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71061B04" w14:textId="3D46502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80831" w:rsidRPr="0088457B" w14:paraId="355964F4" w14:textId="77777777" w:rsidTr="00517B14">
        <w:tc>
          <w:tcPr>
            <w:tcW w:w="1098" w:type="dxa"/>
            <w:vMerge/>
          </w:tcPr>
          <w:p w14:paraId="5598889B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7BD8B0F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D8C95BE" w14:textId="77777777" w:rsidR="00980831" w:rsidRPr="0088457B" w:rsidRDefault="00980831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6E95F6FC" w14:textId="77777777" w:rsidR="00DB7E2A" w:rsidRPr="0088457B" w:rsidRDefault="00DB7E2A" w:rsidP="0088457B">
      <w:pPr>
        <w:ind w:firstLine="720"/>
        <w:rPr>
          <w:rFonts w:ascii="Times New Roman" w:hAnsi="Times New Roman" w:cs="Times New Roman"/>
          <w:b/>
          <w:sz w:val="24"/>
          <w:szCs w:val="24"/>
        </w:rPr>
      </w:pPr>
    </w:p>
    <w:p w14:paraId="496E910A" w14:textId="77777777" w:rsidR="00137FE6" w:rsidRPr="0088457B" w:rsidRDefault="00137FE6" w:rsidP="0088457B">
      <w:pPr>
        <w:ind w:firstLine="7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5A7938" w:rsidRPr="0088457B" w14:paraId="06B0EF55" w14:textId="77777777" w:rsidTr="00517B14">
        <w:tc>
          <w:tcPr>
            <w:tcW w:w="10818" w:type="dxa"/>
            <w:gridSpan w:val="5"/>
          </w:tcPr>
          <w:p w14:paraId="50528B7E" w14:textId="77777777" w:rsidR="005A7938" w:rsidRPr="0088457B" w:rsidRDefault="005A7938" w:rsidP="0088457B">
            <w:pPr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 w:rsidRPr="0088457B"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3EE64A2" wp14:editId="4B97839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29053970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405A17" id="Oval 2" o:spid="_x0000_s1026" alt="Logo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 xml:space="preserve">Aggarwal College </w:t>
            </w:r>
            <w:proofErr w:type="spellStart"/>
            <w:r w:rsidRPr="0088457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Ballabgarh</w:t>
            </w:r>
            <w:proofErr w:type="spellEnd"/>
          </w:p>
          <w:p w14:paraId="09BE3885" w14:textId="77777777" w:rsidR="005A7938" w:rsidRPr="0088457B" w:rsidRDefault="005A7938" w:rsidP="0088457B">
            <w:pPr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618AEE54" w14:textId="77777777" w:rsidR="005A7938" w:rsidRPr="0088457B" w:rsidRDefault="005A7938" w:rsidP="0088457B">
            <w:pPr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29E5E635" w14:textId="77777777" w:rsidR="005A7938" w:rsidRPr="0088457B" w:rsidRDefault="005A7938" w:rsidP="0088457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 WEEKS (JAN-APRIL)-2025</w:t>
            </w:r>
          </w:p>
          <w:p w14:paraId="73BD42FC" w14:textId="77777777" w:rsidR="005A7938" w:rsidRPr="0088457B" w:rsidRDefault="005A7938" w:rsidP="0088457B">
            <w:pPr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3EBFC58B" w14:textId="0300BE6B" w:rsidR="005A7938" w:rsidRPr="0088457B" w:rsidRDefault="005A7938" w:rsidP="0088457B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Reena Gupta</w:t>
            </w:r>
          </w:p>
          <w:p w14:paraId="5E0A330C" w14:textId="66194E07" w:rsidR="005A7938" w:rsidRPr="0088457B" w:rsidRDefault="005A7938" w:rsidP="0088457B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commerce</w:t>
            </w:r>
          </w:p>
          <w:p w14:paraId="48552D20" w14:textId="77777777" w:rsidR="005A7938" w:rsidRPr="0088457B" w:rsidRDefault="005A7938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938" w:rsidRPr="0088457B" w14:paraId="44ABFE77" w14:textId="77777777" w:rsidTr="00517B14">
        <w:tc>
          <w:tcPr>
            <w:tcW w:w="3888" w:type="dxa"/>
            <w:gridSpan w:val="3"/>
          </w:tcPr>
          <w:p w14:paraId="4CDA4707" w14:textId="7CF96B7D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B.com(hons)</w:t>
            </w:r>
          </w:p>
        </w:tc>
        <w:tc>
          <w:tcPr>
            <w:tcW w:w="3780" w:type="dxa"/>
          </w:tcPr>
          <w:p w14:paraId="6CE3A564" w14:textId="6EF51CD1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4th</w:t>
            </w:r>
          </w:p>
        </w:tc>
        <w:tc>
          <w:tcPr>
            <w:tcW w:w="3150" w:type="dxa"/>
          </w:tcPr>
          <w:p w14:paraId="744CE2F6" w14:textId="4C5F62B4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SECTION: </w:t>
            </w: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5A7938" w:rsidRPr="0088457B" w14:paraId="67DFA651" w14:textId="77777777" w:rsidTr="00517B14">
        <w:tc>
          <w:tcPr>
            <w:tcW w:w="10818" w:type="dxa"/>
            <w:gridSpan w:val="5"/>
          </w:tcPr>
          <w:p w14:paraId="154DE1E4" w14:textId="66EE6766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Pr="0088457B">
              <w:rPr>
                <w:rFonts w:ascii="TimesNewRoman,Bold" w:hAnsi="TimesNewRoman,Bold" w:cs="TimesNewRoman,Bold"/>
                <w:b/>
                <w:sz w:val="24"/>
                <w:szCs w:val="24"/>
              </w:rPr>
              <w:t xml:space="preserve"> </w:t>
            </w:r>
            <w:r w:rsidRPr="0088457B">
              <w:rPr>
                <w:rFonts w:ascii="TimesNewRoman,Bold" w:hAnsi="TimesNewRoman,Bold" w:cs="TimesNewRoman,Bold"/>
                <w:b/>
                <w:sz w:val="24"/>
                <w:szCs w:val="24"/>
              </w:rPr>
              <w:t>COMPANY LAW</w:t>
            </w:r>
          </w:p>
        </w:tc>
      </w:tr>
      <w:tr w:rsidR="005A7938" w:rsidRPr="0088457B" w14:paraId="147A269F" w14:textId="77777777" w:rsidTr="00517B14">
        <w:tc>
          <w:tcPr>
            <w:tcW w:w="1098" w:type="dxa"/>
            <w:shd w:val="clear" w:color="auto" w:fill="C6D9F1" w:themeFill="text2" w:themeFillTint="33"/>
            <w:vAlign w:val="center"/>
          </w:tcPr>
          <w:p w14:paraId="09FC5E0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31AEE10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CFC41E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938" w:rsidRPr="0088457B" w14:paraId="5A2B34C3" w14:textId="77777777" w:rsidTr="00517B14">
        <w:tc>
          <w:tcPr>
            <w:tcW w:w="1098" w:type="dxa"/>
            <w:vMerge w:val="restart"/>
            <w:vAlign w:val="center"/>
          </w:tcPr>
          <w:p w14:paraId="2D286F7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0348E99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1F354881" w14:textId="2B623554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Syllabus</w:t>
            </w:r>
          </w:p>
        </w:tc>
      </w:tr>
      <w:tr w:rsidR="005A7938" w:rsidRPr="0088457B" w14:paraId="77FF97BE" w14:textId="77777777" w:rsidTr="00517B14">
        <w:tc>
          <w:tcPr>
            <w:tcW w:w="1098" w:type="dxa"/>
            <w:vMerge/>
          </w:tcPr>
          <w:p w14:paraId="4693FAA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039C0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43859DB2" w14:textId="71A4ACA2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shares, characteristics</w:t>
            </w:r>
          </w:p>
        </w:tc>
      </w:tr>
      <w:tr w:rsidR="005A7938" w:rsidRPr="0088457B" w14:paraId="0C71E89B" w14:textId="77777777" w:rsidTr="00517B14">
        <w:tc>
          <w:tcPr>
            <w:tcW w:w="1098" w:type="dxa"/>
            <w:vMerge/>
          </w:tcPr>
          <w:p w14:paraId="236D4B5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EEF62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1465476D" w14:textId="79CED7C4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shares (equity and preference shares)</w:t>
            </w:r>
          </w:p>
        </w:tc>
      </w:tr>
      <w:tr w:rsidR="005A7938" w:rsidRPr="0088457B" w14:paraId="019C9A52" w14:textId="77777777" w:rsidTr="00517B14">
        <w:tc>
          <w:tcPr>
            <w:tcW w:w="1098" w:type="dxa"/>
            <w:vMerge/>
          </w:tcPr>
          <w:p w14:paraId="08F54B2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506CD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396C0F88" w14:textId="1DA4ED4A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equity and preference shares</w:t>
            </w:r>
          </w:p>
        </w:tc>
      </w:tr>
      <w:tr w:rsidR="005A7938" w:rsidRPr="0088457B" w14:paraId="6957AD01" w14:textId="77777777" w:rsidTr="00517B14">
        <w:tc>
          <w:tcPr>
            <w:tcW w:w="1098" w:type="dxa"/>
            <w:vMerge/>
          </w:tcPr>
          <w:p w14:paraId="6FD8DAF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54D86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6AFF9082" w14:textId="5B2FED79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Deferred shares and sweat equity shares</w:t>
            </w:r>
          </w:p>
        </w:tc>
      </w:tr>
      <w:tr w:rsidR="005A7938" w:rsidRPr="0088457B" w14:paraId="68D165E4" w14:textId="77777777" w:rsidTr="00517B14">
        <w:tc>
          <w:tcPr>
            <w:tcW w:w="1098" w:type="dxa"/>
            <w:vMerge/>
          </w:tcPr>
          <w:p w14:paraId="6395013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65C6C8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2BB5C5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3350BC0B" w14:textId="77777777" w:rsidTr="00517B14">
        <w:trPr>
          <w:trHeight w:val="602"/>
        </w:trPr>
        <w:tc>
          <w:tcPr>
            <w:tcW w:w="1098" w:type="dxa"/>
            <w:vMerge w:val="restart"/>
            <w:vAlign w:val="center"/>
          </w:tcPr>
          <w:p w14:paraId="443ECD3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852E13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5E95C919" w14:textId="493D6BA8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stock and shares</w:t>
            </w:r>
          </w:p>
        </w:tc>
      </w:tr>
      <w:tr w:rsidR="005A7938" w:rsidRPr="0088457B" w14:paraId="30C162B5" w14:textId="77777777" w:rsidTr="00517B14">
        <w:tc>
          <w:tcPr>
            <w:tcW w:w="1098" w:type="dxa"/>
            <w:vMerge/>
            <w:vAlign w:val="center"/>
          </w:tcPr>
          <w:p w14:paraId="3B4AC46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5E0F3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397AA2B9" w14:textId="5457E498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allotment</w:t>
            </w:r>
          </w:p>
        </w:tc>
      </w:tr>
      <w:tr w:rsidR="005A7938" w:rsidRPr="0088457B" w14:paraId="75EA1092" w14:textId="77777777" w:rsidTr="00517B14">
        <w:tc>
          <w:tcPr>
            <w:tcW w:w="1098" w:type="dxa"/>
            <w:vMerge/>
            <w:vAlign w:val="center"/>
          </w:tcPr>
          <w:p w14:paraId="05F488E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33F26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10E680DB" w14:textId="4AE98FE2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Provision regarding allotment, procedure of allotment, return of allotment</w:t>
            </w:r>
          </w:p>
        </w:tc>
      </w:tr>
      <w:tr w:rsidR="005A7938" w:rsidRPr="0088457B" w14:paraId="06CA9906" w14:textId="77777777" w:rsidTr="00517B14">
        <w:tc>
          <w:tcPr>
            <w:tcW w:w="1098" w:type="dxa"/>
            <w:vMerge/>
            <w:vAlign w:val="center"/>
          </w:tcPr>
          <w:p w14:paraId="2F8AA80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5CD91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06019C01" w14:textId="7D41A3D2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Letter of allotment, allotment for consideration other than cash</w:t>
            </w:r>
          </w:p>
        </w:tc>
      </w:tr>
      <w:tr w:rsidR="005A7938" w:rsidRPr="0088457B" w14:paraId="16BC72B1" w14:textId="77777777" w:rsidTr="00517B14">
        <w:tc>
          <w:tcPr>
            <w:tcW w:w="1098" w:type="dxa"/>
            <w:vMerge/>
            <w:vAlign w:val="center"/>
          </w:tcPr>
          <w:p w14:paraId="255D39A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7A41B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613704B5" w14:textId="602697F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Right shares, difference between bonus and right shares</w:t>
            </w:r>
          </w:p>
        </w:tc>
      </w:tr>
      <w:tr w:rsidR="005A7938" w:rsidRPr="0088457B" w14:paraId="01FB24E3" w14:textId="77777777" w:rsidTr="00517B14">
        <w:tc>
          <w:tcPr>
            <w:tcW w:w="1098" w:type="dxa"/>
            <w:vMerge/>
            <w:vAlign w:val="center"/>
          </w:tcPr>
          <w:p w14:paraId="5688A91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CBF1C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52076D5B" w14:textId="69F651A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room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5A7938" w:rsidRPr="0088457B" w14:paraId="34FB7392" w14:textId="77777777" w:rsidTr="00517B14">
        <w:tc>
          <w:tcPr>
            <w:tcW w:w="1098" w:type="dxa"/>
            <w:vMerge/>
            <w:vAlign w:val="center"/>
          </w:tcPr>
          <w:p w14:paraId="1AC2D05D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EC0469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16118A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6031FE52" w14:textId="77777777" w:rsidTr="00517B14">
        <w:tc>
          <w:tcPr>
            <w:tcW w:w="1098" w:type="dxa"/>
            <w:vMerge w:val="restart"/>
            <w:vAlign w:val="center"/>
          </w:tcPr>
          <w:p w14:paraId="2D8D64C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2461189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254E6DF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share certificate, content of share certificate</w:t>
            </w:r>
          </w:p>
          <w:p w14:paraId="3BF925F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938" w:rsidRPr="0088457B" w14:paraId="7763ED70" w14:textId="77777777" w:rsidTr="00517B14">
        <w:tc>
          <w:tcPr>
            <w:tcW w:w="1098" w:type="dxa"/>
            <w:vMerge/>
            <w:vAlign w:val="center"/>
          </w:tcPr>
          <w:p w14:paraId="78F6733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AF069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529D4B70" w14:textId="5F4EE439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definition of share warrant, content of share warrant</w:t>
            </w:r>
          </w:p>
        </w:tc>
      </w:tr>
      <w:tr w:rsidR="005A7938" w:rsidRPr="0088457B" w14:paraId="7128EC79" w14:textId="77777777" w:rsidTr="00517B14">
        <w:tc>
          <w:tcPr>
            <w:tcW w:w="1098" w:type="dxa"/>
            <w:vMerge/>
            <w:vAlign w:val="center"/>
          </w:tcPr>
          <w:p w14:paraId="4F98D52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360F9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75FFCB58" w14:textId="71F26F98" w:rsidR="005A7938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5A7938" w:rsidRPr="0088457B" w14:paraId="196EB66F" w14:textId="77777777" w:rsidTr="00517B14">
        <w:tc>
          <w:tcPr>
            <w:tcW w:w="1098" w:type="dxa"/>
            <w:vMerge/>
            <w:vAlign w:val="center"/>
          </w:tcPr>
          <w:p w14:paraId="4A04C16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7BCE4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2FA649EC" w14:textId="28774894" w:rsidR="005A7938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transfer of shares, restriction on transfer of shares, procedure of transfer shares</w:t>
            </w:r>
          </w:p>
        </w:tc>
      </w:tr>
      <w:tr w:rsidR="00343F06" w:rsidRPr="0088457B" w14:paraId="75F66B73" w14:textId="77777777" w:rsidTr="00517B14">
        <w:tc>
          <w:tcPr>
            <w:tcW w:w="1098" w:type="dxa"/>
            <w:vMerge/>
            <w:vAlign w:val="center"/>
          </w:tcPr>
          <w:p w14:paraId="47596FAE" w14:textId="77777777" w:rsidR="00343F06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1E3842" w14:textId="77777777" w:rsidR="00343F06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1B6111D9" w14:textId="1CAFF44F" w:rsidR="00343F06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Transmission of shares, statutory provisions regarding transmission of shares</w:t>
            </w:r>
          </w:p>
        </w:tc>
      </w:tr>
      <w:tr w:rsidR="00343F06" w:rsidRPr="0088457B" w14:paraId="6A24C973" w14:textId="77777777" w:rsidTr="00517B14">
        <w:tc>
          <w:tcPr>
            <w:tcW w:w="1098" w:type="dxa"/>
            <w:vMerge/>
            <w:vAlign w:val="center"/>
          </w:tcPr>
          <w:p w14:paraId="09850EC5" w14:textId="77777777" w:rsidR="00343F06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9455EF" w14:textId="77777777" w:rsidR="00343F06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65B19EC5" w14:textId="253C33B9" w:rsidR="00343F06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Procedure of transmission of shares, nomination of shares</w:t>
            </w:r>
          </w:p>
        </w:tc>
      </w:tr>
      <w:tr w:rsidR="005A7938" w:rsidRPr="0088457B" w14:paraId="1AB3BE88" w14:textId="77777777" w:rsidTr="00517B14">
        <w:tc>
          <w:tcPr>
            <w:tcW w:w="1098" w:type="dxa"/>
            <w:vMerge/>
            <w:vAlign w:val="center"/>
          </w:tcPr>
          <w:p w14:paraId="2051317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5E3A9A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9EF419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005A7938" w:rsidRPr="0088457B" w14:paraId="127E03C9" w14:textId="77777777" w:rsidTr="00517B14">
        <w:tc>
          <w:tcPr>
            <w:tcW w:w="1098" w:type="dxa"/>
            <w:vMerge w:val="restart"/>
            <w:vAlign w:val="center"/>
          </w:tcPr>
          <w:p w14:paraId="7CA1333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4F3757B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192DF0DD" w14:textId="671E85E5" w:rsidR="005A7938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transfer and transmission of shares</w:t>
            </w:r>
          </w:p>
        </w:tc>
      </w:tr>
      <w:tr w:rsidR="005A7938" w:rsidRPr="0088457B" w14:paraId="00BFEADD" w14:textId="77777777" w:rsidTr="00517B14">
        <w:tc>
          <w:tcPr>
            <w:tcW w:w="1098" w:type="dxa"/>
            <w:vMerge/>
            <w:vAlign w:val="center"/>
          </w:tcPr>
          <w:p w14:paraId="0764040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FB110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14C911E3" w14:textId="060BAD46" w:rsidR="005A7938" w:rsidRPr="0088457B" w:rsidRDefault="00343F06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Certification of transfer, blank transfer, advantages, restriction of blank transfer, forged transfer, void transfer</w:t>
            </w:r>
          </w:p>
        </w:tc>
      </w:tr>
      <w:tr w:rsidR="005A7938" w:rsidRPr="0088457B" w14:paraId="2E1570D1" w14:textId="77777777" w:rsidTr="00517B14">
        <w:tc>
          <w:tcPr>
            <w:tcW w:w="1098" w:type="dxa"/>
            <w:vMerge/>
            <w:vAlign w:val="center"/>
          </w:tcPr>
          <w:p w14:paraId="5DA1D901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0EE87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47F8C7CA" w14:textId="5374F3A7" w:rsidR="005A7938" w:rsidRPr="0088457B" w:rsidRDefault="009676CE" w:rsidP="0088457B">
            <w:pPr>
              <w:spacing w:line="480" w:lineRule="auto"/>
              <w:rPr>
                <w:b/>
              </w:rPr>
            </w:pPr>
            <w:r w:rsidRPr="0088457B">
              <w:rPr>
                <w:b/>
              </w:rPr>
              <w:t>Meaning of Depository system and its constituents</w:t>
            </w:r>
          </w:p>
        </w:tc>
      </w:tr>
      <w:tr w:rsidR="005A7938" w:rsidRPr="0088457B" w14:paraId="6076FEB4" w14:textId="77777777" w:rsidTr="00517B14">
        <w:tc>
          <w:tcPr>
            <w:tcW w:w="1098" w:type="dxa"/>
            <w:vMerge/>
            <w:vAlign w:val="center"/>
          </w:tcPr>
          <w:p w14:paraId="0795D301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CC6F0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52CB688E" w14:textId="1F77CA61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Need and benefits of Depositories</w:t>
            </w:r>
          </w:p>
        </w:tc>
      </w:tr>
      <w:tr w:rsidR="005A7938" w:rsidRPr="0088457B" w14:paraId="2FE2A87B" w14:textId="77777777" w:rsidTr="00517B14">
        <w:tc>
          <w:tcPr>
            <w:tcW w:w="1098" w:type="dxa"/>
            <w:vMerge/>
            <w:vAlign w:val="center"/>
          </w:tcPr>
          <w:p w14:paraId="5016278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F7C56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485CEC51" w14:textId="2359A067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Paperless trading and its benefits</w:t>
            </w:r>
          </w:p>
        </w:tc>
      </w:tr>
      <w:tr w:rsidR="005A7938" w:rsidRPr="0088457B" w14:paraId="4EBB788F" w14:textId="77777777" w:rsidTr="00517B14">
        <w:tc>
          <w:tcPr>
            <w:tcW w:w="1098" w:type="dxa"/>
            <w:vMerge/>
            <w:vAlign w:val="center"/>
          </w:tcPr>
          <w:p w14:paraId="2566545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61BE8FC1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669DCC82" w14:textId="2BFF0399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2B4D957A" w14:textId="77777777" w:rsidTr="00517B14">
        <w:tc>
          <w:tcPr>
            <w:tcW w:w="1098" w:type="dxa"/>
            <w:vMerge/>
            <w:vAlign w:val="center"/>
          </w:tcPr>
          <w:p w14:paraId="090CDDE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DAA3D4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FE0D3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005A7938" w:rsidRPr="0088457B" w14:paraId="7B85FBE5" w14:textId="77777777" w:rsidTr="00517B14">
        <w:tc>
          <w:tcPr>
            <w:tcW w:w="1098" w:type="dxa"/>
            <w:vMerge w:val="restart"/>
            <w:vAlign w:val="center"/>
          </w:tcPr>
          <w:p w14:paraId="5A6C406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05EEF25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3AD43F1D" w14:textId="584A2720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NSDL and SHCIL</w:t>
            </w:r>
          </w:p>
        </w:tc>
      </w:tr>
      <w:tr w:rsidR="005A7938" w:rsidRPr="0088457B" w14:paraId="56542C65" w14:textId="77777777" w:rsidTr="00517B14">
        <w:tc>
          <w:tcPr>
            <w:tcW w:w="1098" w:type="dxa"/>
            <w:vMerge/>
            <w:vAlign w:val="center"/>
          </w:tcPr>
          <w:p w14:paraId="5E1D818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FE929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3D49E147" w14:textId="15A6F24A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5A7938" w:rsidRPr="0088457B" w14:paraId="689262B7" w14:textId="77777777" w:rsidTr="00517B14">
        <w:tc>
          <w:tcPr>
            <w:tcW w:w="1098" w:type="dxa"/>
            <w:vMerge/>
            <w:vAlign w:val="center"/>
          </w:tcPr>
          <w:p w14:paraId="7638031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DB98D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4C836A50" w14:textId="01D94A87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676CE" w:rsidRPr="0088457B" w14:paraId="7E42099F" w14:textId="77777777" w:rsidTr="00517B14">
        <w:tc>
          <w:tcPr>
            <w:tcW w:w="1098" w:type="dxa"/>
            <w:vMerge/>
            <w:vAlign w:val="center"/>
          </w:tcPr>
          <w:p w14:paraId="52E1F6A6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C014EC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00EF7AAE" w14:textId="47E6C1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Meaning of call on shares, characteristics of calls, legal provision regarding calls, procedure for making calls  </w:t>
            </w:r>
          </w:p>
        </w:tc>
      </w:tr>
      <w:tr w:rsidR="009676CE" w:rsidRPr="0088457B" w14:paraId="4A924A45" w14:textId="77777777" w:rsidTr="00517B14">
        <w:tc>
          <w:tcPr>
            <w:tcW w:w="1098" w:type="dxa"/>
            <w:vMerge/>
            <w:vAlign w:val="center"/>
          </w:tcPr>
          <w:p w14:paraId="4678239B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FAC6A8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74A3CA3C" w14:textId="5EEFB2E2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Effects of nonpayment of call, call in arrear, call in advance, </w:t>
            </w:r>
          </w:p>
        </w:tc>
      </w:tr>
      <w:tr w:rsidR="009676CE" w:rsidRPr="0088457B" w14:paraId="678D05E4" w14:textId="77777777" w:rsidTr="00517B14">
        <w:tc>
          <w:tcPr>
            <w:tcW w:w="1098" w:type="dxa"/>
            <w:vMerge/>
            <w:vAlign w:val="center"/>
          </w:tcPr>
          <w:p w14:paraId="69381740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E0D874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77DCAAAF" w14:textId="4D59236A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6D852061" w14:textId="77777777" w:rsidTr="00517B14">
        <w:tc>
          <w:tcPr>
            <w:tcW w:w="1098" w:type="dxa"/>
            <w:vMerge/>
            <w:vAlign w:val="center"/>
          </w:tcPr>
          <w:p w14:paraId="2827E1A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D08BE1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371BDA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</w:t>
            </w:r>
          </w:p>
        </w:tc>
      </w:tr>
      <w:tr w:rsidR="005A7938" w:rsidRPr="0088457B" w14:paraId="00B6F706" w14:textId="77777777" w:rsidTr="00517B14">
        <w:tc>
          <w:tcPr>
            <w:tcW w:w="1098" w:type="dxa"/>
            <w:vMerge w:val="restart"/>
            <w:vAlign w:val="center"/>
          </w:tcPr>
          <w:p w14:paraId="2738275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04A296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2823CE88" w14:textId="5B8E4818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forfeiture of shares, condition for valid forfeiture</w:t>
            </w:r>
          </w:p>
        </w:tc>
      </w:tr>
      <w:tr w:rsidR="005A7938" w:rsidRPr="0088457B" w14:paraId="7EEC5729" w14:textId="77777777" w:rsidTr="00517B14">
        <w:tc>
          <w:tcPr>
            <w:tcW w:w="1098" w:type="dxa"/>
            <w:vMerge/>
          </w:tcPr>
          <w:p w14:paraId="062F5CD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08D49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7D76AAE5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Procedure for forfeiture of shares, effects of forfeiture of shares</w:t>
            </w:r>
          </w:p>
          <w:p w14:paraId="07D12E5D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938" w:rsidRPr="0088457B" w14:paraId="0C0868DA" w14:textId="77777777" w:rsidTr="00517B14">
        <w:tc>
          <w:tcPr>
            <w:tcW w:w="1098" w:type="dxa"/>
            <w:vMerge/>
          </w:tcPr>
          <w:p w14:paraId="4BD8B4A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9684B1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506D4BF9" w14:textId="77777777" w:rsidR="005A7938" w:rsidRPr="0088457B" w:rsidRDefault="005A7938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009676CE" w:rsidRPr="0088457B" w14:paraId="1D4ACDAF" w14:textId="77777777" w:rsidTr="00517B14">
        <w:tc>
          <w:tcPr>
            <w:tcW w:w="1098" w:type="dxa"/>
            <w:vMerge/>
          </w:tcPr>
          <w:p w14:paraId="39AB1B0F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39DA33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6A74C8DE" w14:textId="2477A884" w:rsidR="009676CE" w:rsidRPr="0088457B" w:rsidRDefault="009676CE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 issue of forfeited shares, annulment of forfeiture </w:t>
            </w:r>
          </w:p>
        </w:tc>
      </w:tr>
      <w:tr w:rsidR="009676CE" w:rsidRPr="0088457B" w14:paraId="62AD692C" w14:textId="77777777" w:rsidTr="00517B14">
        <w:tc>
          <w:tcPr>
            <w:tcW w:w="1098" w:type="dxa"/>
            <w:vMerge/>
          </w:tcPr>
          <w:p w14:paraId="59C16EAA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BF6385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0559D783" w14:textId="1D888A06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Forfeiture of fully paid shares, expropriation of shares </w:t>
            </w:r>
          </w:p>
        </w:tc>
      </w:tr>
      <w:tr w:rsidR="009676CE" w:rsidRPr="0088457B" w14:paraId="38D63DA1" w14:textId="77777777" w:rsidTr="00517B14">
        <w:tc>
          <w:tcPr>
            <w:tcW w:w="1098" w:type="dxa"/>
            <w:vMerge/>
          </w:tcPr>
          <w:p w14:paraId="31A899BF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1F0948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3DB3E147" w14:textId="2B6E3A61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173301B8" w14:textId="77777777" w:rsidTr="00517B14">
        <w:tc>
          <w:tcPr>
            <w:tcW w:w="1098" w:type="dxa"/>
            <w:vMerge/>
          </w:tcPr>
          <w:p w14:paraId="0E07255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330BBB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F9D78E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3D143C39" w14:textId="77777777" w:rsidTr="00517B14">
        <w:tc>
          <w:tcPr>
            <w:tcW w:w="1098" w:type="dxa"/>
            <w:vMerge w:val="restart"/>
            <w:vAlign w:val="center"/>
          </w:tcPr>
          <w:p w14:paraId="1AD5A93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11CA683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1D0DFF9F" w14:textId="65B2E5F9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Surrender of shares</w:t>
            </w:r>
          </w:p>
        </w:tc>
      </w:tr>
      <w:tr w:rsidR="009676CE" w:rsidRPr="0088457B" w14:paraId="6FB33E0E" w14:textId="77777777" w:rsidTr="00517B14">
        <w:tc>
          <w:tcPr>
            <w:tcW w:w="1098" w:type="dxa"/>
            <w:vMerge/>
          </w:tcPr>
          <w:p w14:paraId="4C5718CB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5F0587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0C63E775" w14:textId="67B83D16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Condition for valid surrender, difference between forfeiture and surrender</w:t>
            </w:r>
          </w:p>
        </w:tc>
      </w:tr>
      <w:tr w:rsidR="009676CE" w:rsidRPr="0088457B" w14:paraId="21361033" w14:textId="77777777" w:rsidTr="00517B14">
        <w:tc>
          <w:tcPr>
            <w:tcW w:w="1098" w:type="dxa"/>
            <w:vMerge/>
          </w:tcPr>
          <w:p w14:paraId="4A609506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41DD6B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57D854B2" w14:textId="220C6191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Lien on shares, termination of lien, difference between forfeiture and lien of shares, difference between forfeiture and expropriation of shares</w:t>
            </w:r>
          </w:p>
        </w:tc>
      </w:tr>
      <w:tr w:rsidR="009676CE" w:rsidRPr="0088457B" w14:paraId="1C0CB90F" w14:textId="77777777" w:rsidTr="00517B14">
        <w:tc>
          <w:tcPr>
            <w:tcW w:w="1098" w:type="dxa"/>
            <w:vMerge/>
          </w:tcPr>
          <w:p w14:paraId="32183EB5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2A78D9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636B0787" w14:textId="5007B2B8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Condition for valid surrender, difference between forfeiture and surrender</w:t>
            </w:r>
          </w:p>
        </w:tc>
      </w:tr>
      <w:tr w:rsidR="005A7938" w:rsidRPr="0088457B" w14:paraId="6B517030" w14:textId="77777777" w:rsidTr="00517B14">
        <w:tc>
          <w:tcPr>
            <w:tcW w:w="1098" w:type="dxa"/>
            <w:vMerge/>
          </w:tcPr>
          <w:p w14:paraId="2F24475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D0EA9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72C42F24" w14:textId="1D7C5BF1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5A7938" w:rsidRPr="0088457B" w14:paraId="17F457B9" w14:textId="77777777" w:rsidTr="00517B14">
        <w:tc>
          <w:tcPr>
            <w:tcW w:w="1098" w:type="dxa"/>
            <w:vMerge/>
          </w:tcPr>
          <w:p w14:paraId="2E49C1D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9F592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222C48DF" w14:textId="3E8D67F2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A7938" w:rsidRPr="0088457B" w14:paraId="31BFA49E" w14:textId="77777777" w:rsidTr="00517B14">
        <w:tc>
          <w:tcPr>
            <w:tcW w:w="1098" w:type="dxa"/>
            <w:vMerge/>
          </w:tcPr>
          <w:p w14:paraId="13D61D5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83050E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09B52A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2210068A" w14:textId="77777777" w:rsidTr="00517B14">
        <w:tc>
          <w:tcPr>
            <w:tcW w:w="1098" w:type="dxa"/>
            <w:vMerge w:val="restart"/>
            <w:vAlign w:val="center"/>
          </w:tcPr>
          <w:p w14:paraId="201B1F3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B891DF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664FE4F9" w14:textId="43F25542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share capital, nature and form of capital, kinds of share capital</w:t>
            </w:r>
          </w:p>
        </w:tc>
      </w:tr>
      <w:tr w:rsidR="005A7938" w:rsidRPr="0088457B" w14:paraId="4750097C" w14:textId="77777777" w:rsidTr="00517B14">
        <w:tc>
          <w:tcPr>
            <w:tcW w:w="1098" w:type="dxa"/>
            <w:vMerge/>
          </w:tcPr>
          <w:p w14:paraId="5BD7AD0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16D28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970964" w14:textId="29F1B0E9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Alteration of share </w:t>
            </w:r>
            <w:proofErr w:type="gramStart"/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capital ,legal</w:t>
            </w:r>
            <w:proofErr w:type="gramEnd"/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restriction for alteration, procedure of alteration</w:t>
            </w:r>
          </w:p>
        </w:tc>
      </w:tr>
      <w:tr w:rsidR="005A7938" w:rsidRPr="0088457B" w14:paraId="7A423EB8" w14:textId="77777777" w:rsidTr="00517B14">
        <w:tc>
          <w:tcPr>
            <w:tcW w:w="1098" w:type="dxa"/>
            <w:vMerge/>
          </w:tcPr>
          <w:p w14:paraId="6488B0D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F4027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E0E6B97" w14:textId="77777777" w:rsidR="005A7938" w:rsidRPr="0088457B" w:rsidRDefault="005A7938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676CE" w:rsidRPr="0088457B" w14:paraId="6C341DF5" w14:textId="77777777" w:rsidTr="00517B14">
        <w:tc>
          <w:tcPr>
            <w:tcW w:w="1098" w:type="dxa"/>
            <w:vMerge/>
          </w:tcPr>
          <w:p w14:paraId="5A6D01E4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EE7B25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31F702D3" w14:textId="11F38613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Reduction of share capital, legal restriction for reduction of share capital</w:t>
            </w:r>
          </w:p>
        </w:tc>
      </w:tr>
      <w:tr w:rsidR="009676CE" w:rsidRPr="0088457B" w14:paraId="3DDBB69C" w14:textId="77777777" w:rsidTr="00517B14">
        <w:tc>
          <w:tcPr>
            <w:tcW w:w="1098" w:type="dxa"/>
            <w:vMerge/>
          </w:tcPr>
          <w:p w14:paraId="266E40E2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BBE1C2" w14:textId="77777777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38D0D081" w14:textId="466B3CED" w:rsidR="009676CE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Procedure of reduction, liability of members in respect of reduce shares, reason for reduction in capital</w:t>
            </w:r>
          </w:p>
        </w:tc>
      </w:tr>
      <w:tr w:rsidR="005A7938" w:rsidRPr="0088457B" w14:paraId="4F1A8FCC" w14:textId="77777777" w:rsidTr="00517B14">
        <w:tc>
          <w:tcPr>
            <w:tcW w:w="1098" w:type="dxa"/>
            <w:vMerge/>
          </w:tcPr>
          <w:p w14:paraId="30F95F0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BF800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729EBF37" w14:textId="3533230C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12D4F1AB" w14:textId="77777777" w:rsidTr="00517B14">
        <w:tc>
          <w:tcPr>
            <w:tcW w:w="1098" w:type="dxa"/>
            <w:vMerge/>
          </w:tcPr>
          <w:p w14:paraId="490B77D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800B70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E79D45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170036E3" w14:textId="77777777" w:rsidTr="00517B14">
        <w:tc>
          <w:tcPr>
            <w:tcW w:w="1098" w:type="dxa"/>
            <w:vMerge w:val="restart"/>
            <w:vAlign w:val="center"/>
          </w:tcPr>
          <w:p w14:paraId="0E47E69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776614E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223CF142" w14:textId="25DC431B" w:rsidR="005A7938" w:rsidRPr="0088457B" w:rsidRDefault="009676CE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Manner of allotment for further issue of shares, conversion of debenture of loan in to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shares, shareholder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right of pre-emption</w:t>
            </w:r>
          </w:p>
        </w:tc>
      </w:tr>
      <w:tr w:rsidR="005A7938" w:rsidRPr="0088457B" w14:paraId="7D2E921E" w14:textId="77777777" w:rsidTr="00517B14">
        <w:tc>
          <w:tcPr>
            <w:tcW w:w="1098" w:type="dxa"/>
            <w:vMerge/>
            <w:vAlign w:val="center"/>
          </w:tcPr>
          <w:p w14:paraId="7E4667F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10910D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0C99A3D3" w14:textId="2477BDB6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Meaning and definition of members, test of membership, </w:t>
            </w:r>
            <w:proofErr w:type="gramStart"/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difference  between</w:t>
            </w:r>
            <w:proofErr w:type="gramEnd"/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member and shareholders</w:t>
            </w:r>
          </w:p>
        </w:tc>
      </w:tr>
      <w:tr w:rsidR="005A7938" w:rsidRPr="0088457B" w14:paraId="51133192" w14:textId="77777777" w:rsidTr="00517B14">
        <w:tc>
          <w:tcPr>
            <w:tcW w:w="1098" w:type="dxa"/>
            <w:vMerge/>
            <w:vAlign w:val="center"/>
          </w:tcPr>
          <w:p w14:paraId="7EA8792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3C37D1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41360965" w14:textId="65272029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Who may be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member?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ways of acquiring membership termination of membership</w:t>
            </w:r>
          </w:p>
        </w:tc>
      </w:tr>
      <w:tr w:rsidR="00522014" w:rsidRPr="0088457B" w14:paraId="41975522" w14:textId="77777777" w:rsidTr="00517B14">
        <w:tc>
          <w:tcPr>
            <w:tcW w:w="1098" w:type="dxa"/>
            <w:vMerge/>
            <w:vAlign w:val="center"/>
          </w:tcPr>
          <w:p w14:paraId="68618B9F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364DF3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590812" w14:textId="030168DC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Register of members, object and importance of member</w:t>
            </w:r>
          </w:p>
        </w:tc>
      </w:tr>
      <w:tr w:rsidR="00522014" w:rsidRPr="0088457B" w14:paraId="16D3D417" w14:textId="77777777" w:rsidTr="00517B14">
        <w:tc>
          <w:tcPr>
            <w:tcW w:w="1098" w:type="dxa"/>
            <w:vMerge/>
            <w:vAlign w:val="center"/>
          </w:tcPr>
          <w:p w14:paraId="65A9E05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1049D0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28EC9318" w14:textId="682064B6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Index of members, place of keeping the register of members, inspection of register of members </w:t>
            </w:r>
          </w:p>
        </w:tc>
      </w:tr>
      <w:tr w:rsidR="005A7938" w:rsidRPr="0088457B" w14:paraId="7D540B81" w14:textId="77777777" w:rsidTr="00517B14">
        <w:tc>
          <w:tcPr>
            <w:tcW w:w="1098" w:type="dxa"/>
            <w:vMerge/>
            <w:vAlign w:val="center"/>
          </w:tcPr>
          <w:p w14:paraId="577C3E1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65BF2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625497" w14:textId="1A10233C" w:rsidR="005A7938" w:rsidRPr="0088457B" w:rsidRDefault="00522014" w:rsidP="0088457B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78572201" w14:textId="77777777" w:rsidTr="00517B14">
        <w:tc>
          <w:tcPr>
            <w:tcW w:w="1098" w:type="dxa"/>
            <w:vMerge/>
            <w:vAlign w:val="center"/>
          </w:tcPr>
          <w:p w14:paraId="1C4A4E3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9A7AC0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07EB79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22014" w:rsidRPr="0088457B" w14:paraId="565535BC" w14:textId="77777777" w:rsidTr="00517B14">
        <w:tc>
          <w:tcPr>
            <w:tcW w:w="1098" w:type="dxa"/>
            <w:vMerge w:val="restart"/>
            <w:vAlign w:val="center"/>
          </w:tcPr>
          <w:p w14:paraId="41C07900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0FEEB990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4518481" w14:textId="6634D8FA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Closing the register of members, rectification of the registration of members </w:t>
            </w:r>
          </w:p>
        </w:tc>
      </w:tr>
      <w:tr w:rsidR="00522014" w:rsidRPr="0088457B" w14:paraId="00E1BF61" w14:textId="77777777" w:rsidTr="00517B14">
        <w:tc>
          <w:tcPr>
            <w:tcW w:w="1098" w:type="dxa"/>
            <w:vMerge/>
          </w:tcPr>
          <w:p w14:paraId="1DFB443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74C06E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59071C9E" w14:textId="1660806D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Foreign registration of members, rights of members, variation of member right, liabilities of members</w:t>
            </w:r>
          </w:p>
        </w:tc>
      </w:tr>
      <w:tr w:rsidR="00522014" w:rsidRPr="0088457B" w14:paraId="195B043C" w14:textId="77777777" w:rsidTr="00517B14">
        <w:tc>
          <w:tcPr>
            <w:tcW w:w="1098" w:type="dxa"/>
            <w:vMerge/>
          </w:tcPr>
          <w:p w14:paraId="6F77A7E1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70530E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5C2F3041" w14:textId="621A0C58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Annual return, doubts taken</w:t>
            </w:r>
          </w:p>
        </w:tc>
      </w:tr>
      <w:tr w:rsidR="005A7938" w:rsidRPr="0088457B" w14:paraId="5F20E388" w14:textId="77777777" w:rsidTr="00517B14">
        <w:tc>
          <w:tcPr>
            <w:tcW w:w="1098" w:type="dxa"/>
            <w:vMerge/>
          </w:tcPr>
          <w:p w14:paraId="53BE245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8641A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79918825" w14:textId="4ED2A597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Meaning and definition of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meetings,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characteristics of company meeting</w:t>
            </w:r>
          </w:p>
        </w:tc>
      </w:tr>
      <w:tr w:rsidR="005A7938" w:rsidRPr="0088457B" w14:paraId="3A4DBB12" w14:textId="77777777" w:rsidTr="00517B14">
        <w:tc>
          <w:tcPr>
            <w:tcW w:w="1098" w:type="dxa"/>
            <w:vMerge/>
          </w:tcPr>
          <w:p w14:paraId="0BC5CE6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8CBBE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38128A3B" w14:textId="382CBA1D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5A7938" w:rsidRPr="0088457B" w14:paraId="48AF38BC" w14:textId="77777777" w:rsidTr="00517B14">
        <w:tc>
          <w:tcPr>
            <w:tcW w:w="1098" w:type="dxa"/>
            <w:vMerge/>
          </w:tcPr>
          <w:p w14:paraId="530E7FD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4C822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29DA7A" w14:textId="5313722A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7A009A1D" w14:textId="77777777" w:rsidTr="00517B14">
        <w:tc>
          <w:tcPr>
            <w:tcW w:w="1098" w:type="dxa"/>
          </w:tcPr>
          <w:p w14:paraId="052069E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78B821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E0A3E3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77C1C033" w14:textId="77777777" w:rsidTr="00517B14">
        <w:tc>
          <w:tcPr>
            <w:tcW w:w="1098" w:type="dxa"/>
            <w:vMerge w:val="restart"/>
            <w:vAlign w:val="center"/>
          </w:tcPr>
          <w:p w14:paraId="0425533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26F5D7B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406181EA" w14:textId="136A2E23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22014" w:rsidRPr="0088457B" w14:paraId="787AF638" w14:textId="77777777" w:rsidTr="00517B14">
        <w:tc>
          <w:tcPr>
            <w:tcW w:w="1098" w:type="dxa"/>
            <w:vMerge/>
          </w:tcPr>
          <w:p w14:paraId="5EF76EB2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5E7A6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18-3-2025</w:t>
            </w:r>
          </w:p>
        </w:tc>
        <w:tc>
          <w:tcPr>
            <w:tcW w:w="8280" w:type="dxa"/>
            <w:gridSpan w:val="3"/>
          </w:tcPr>
          <w:p w14:paraId="248AB629" w14:textId="64977A0C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Kinds of meetings-annual meeting, shareholder meetings</w:t>
            </w:r>
          </w:p>
        </w:tc>
      </w:tr>
      <w:tr w:rsidR="00522014" w:rsidRPr="0088457B" w14:paraId="4BF5FC85" w14:textId="77777777" w:rsidTr="00517B14">
        <w:tc>
          <w:tcPr>
            <w:tcW w:w="1098" w:type="dxa"/>
            <w:vMerge/>
          </w:tcPr>
          <w:p w14:paraId="2044AC72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984CB0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19-3-2025</w:t>
            </w:r>
          </w:p>
        </w:tc>
        <w:tc>
          <w:tcPr>
            <w:tcW w:w="8280" w:type="dxa"/>
            <w:gridSpan w:val="3"/>
          </w:tcPr>
          <w:p w14:paraId="3EC2A30D" w14:textId="2232175F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Statutory provision regarding the annual general meeting</w:t>
            </w:r>
          </w:p>
        </w:tc>
      </w:tr>
      <w:tr w:rsidR="00522014" w:rsidRPr="0088457B" w14:paraId="6A8D1293" w14:textId="77777777" w:rsidTr="00517B14">
        <w:tc>
          <w:tcPr>
            <w:tcW w:w="1098" w:type="dxa"/>
            <w:vMerge/>
          </w:tcPr>
          <w:p w14:paraId="36E54924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33C738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20-3-2025</w:t>
            </w:r>
          </w:p>
        </w:tc>
        <w:tc>
          <w:tcPr>
            <w:tcW w:w="8280" w:type="dxa"/>
            <w:gridSpan w:val="3"/>
          </w:tcPr>
          <w:p w14:paraId="7E6E5A59" w14:textId="76B75866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Extraordinary general meeting, class meetings,</w:t>
            </w:r>
          </w:p>
        </w:tc>
      </w:tr>
      <w:tr w:rsidR="005A7938" w:rsidRPr="0088457B" w14:paraId="05047133" w14:textId="77777777" w:rsidTr="00517B14">
        <w:tc>
          <w:tcPr>
            <w:tcW w:w="1098" w:type="dxa"/>
            <w:vMerge/>
          </w:tcPr>
          <w:p w14:paraId="410E703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F2B2A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36BCD357" w14:textId="1EC7144F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Board of directors meeting, meetings of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directors’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committees</w:t>
            </w:r>
          </w:p>
        </w:tc>
      </w:tr>
      <w:tr w:rsidR="005A7938" w:rsidRPr="0088457B" w14:paraId="0A41B07F" w14:textId="77777777" w:rsidTr="00517B14">
        <w:tc>
          <w:tcPr>
            <w:tcW w:w="1098" w:type="dxa"/>
            <w:vMerge/>
          </w:tcPr>
          <w:p w14:paraId="167754A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F8053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17ED6B7F" w14:textId="7456D027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5A7938" w:rsidRPr="0088457B" w14:paraId="4EAE5B9F" w14:textId="77777777" w:rsidTr="00517B14">
        <w:tc>
          <w:tcPr>
            <w:tcW w:w="1098" w:type="dxa"/>
            <w:vMerge/>
          </w:tcPr>
          <w:p w14:paraId="151CA4F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6F0A33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8B263E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22014" w:rsidRPr="0088457B" w14:paraId="494C9621" w14:textId="77777777" w:rsidTr="00517B14">
        <w:tc>
          <w:tcPr>
            <w:tcW w:w="1098" w:type="dxa"/>
            <w:vMerge w:val="restart"/>
            <w:vAlign w:val="center"/>
          </w:tcPr>
          <w:p w14:paraId="11FDB509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4D16DEAE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698CD6" w14:textId="04E8B5C8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Creditors meetings, debenture Holer meetings</w:t>
            </w:r>
          </w:p>
        </w:tc>
      </w:tr>
      <w:tr w:rsidR="00522014" w:rsidRPr="0088457B" w14:paraId="62DA3C13" w14:textId="77777777" w:rsidTr="00517B14">
        <w:tc>
          <w:tcPr>
            <w:tcW w:w="1098" w:type="dxa"/>
            <w:vMerge/>
          </w:tcPr>
          <w:p w14:paraId="1A284629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184D7E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618FE6" w14:textId="1D453FB8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Meeting of resolution, kinds of resolution-ordinary and special resolution</w:t>
            </w:r>
          </w:p>
        </w:tc>
      </w:tr>
      <w:tr w:rsidR="00522014" w:rsidRPr="0088457B" w14:paraId="7D6D6631" w14:textId="77777777" w:rsidTr="00517B14">
        <w:tc>
          <w:tcPr>
            <w:tcW w:w="1098" w:type="dxa"/>
            <w:vMerge/>
          </w:tcPr>
          <w:p w14:paraId="693F96B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785E750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07B310" w14:textId="04AA3384" w:rsidR="00522014" w:rsidRPr="0088457B" w:rsidRDefault="00522014" w:rsidP="008845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both ordinary and special resolution, registration of certain resolution and agreements, passing of resolution by postal ballot</w:t>
            </w:r>
          </w:p>
        </w:tc>
      </w:tr>
      <w:tr w:rsidR="00522014" w:rsidRPr="0088457B" w14:paraId="2320C647" w14:textId="77777777" w:rsidTr="00517B14">
        <w:tc>
          <w:tcPr>
            <w:tcW w:w="1098" w:type="dxa"/>
            <w:vMerge/>
          </w:tcPr>
          <w:p w14:paraId="68F66FE4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2F750A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A9DA19" w14:textId="74494143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Meeting through conferencing, matters that are prohibited in a board meeting conducted through video conferencing  </w:t>
            </w:r>
          </w:p>
        </w:tc>
      </w:tr>
      <w:tr w:rsidR="00522014" w:rsidRPr="0088457B" w14:paraId="584AC4A4" w14:textId="77777777" w:rsidTr="00517B14">
        <w:tc>
          <w:tcPr>
            <w:tcW w:w="1098" w:type="dxa"/>
            <w:vMerge/>
          </w:tcPr>
          <w:p w14:paraId="3B63596D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D6A76F2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6225A4" w14:textId="395993B0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Validity of a meeting, quorum, minutes, voting polls and proxy  </w:t>
            </w:r>
          </w:p>
        </w:tc>
      </w:tr>
      <w:tr w:rsidR="005A7938" w:rsidRPr="0088457B" w14:paraId="77AF8A1E" w14:textId="77777777" w:rsidTr="00517B14">
        <w:tc>
          <w:tcPr>
            <w:tcW w:w="1098" w:type="dxa"/>
            <w:vMerge/>
          </w:tcPr>
          <w:p w14:paraId="4766AD0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08E37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50C65EF" w14:textId="371B7B84" w:rsidR="005A7938" w:rsidRPr="0088457B" w:rsidRDefault="00522014" w:rsidP="0088457B">
            <w:pPr>
              <w:spacing w:line="480" w:lineRule="auto"/>
              <w:ind w:left="1440" w:hanging="144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5A7938" w:rsidRPr="0088457B" w14:paraId="1DBBDD5C" w14:textId="77777777" w:rsidTr="00517B14">
        <w:tc>
          <w:tcPr>
            <w:tcW w:w="1098" w:type="dxa"/>
            <w:vMerge/>
          </w:tcPr>
          <w:p w14:paraId="24528A5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D915B8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C705D6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63E5D211" w14:textId="77777777" w:rsidTr="00517B14">
        <w:tc>
          <w:tcPr>
            <w:tcW w:w="1098" w:type="dxa"/>
            <w:vMerge w:val="restart"/>
            <w:vAlign w:val="center"/>
          </w:tcPr>
          <w:p w14:paraId="4B27DAF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530795E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650DF7B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5A7938" w:rsidRPr="0088457B" w14:paraId="777A49A8" w14:textId="77777777" w:rsidTr="00517B14">
        <w:tc>
          <w:tcPr>
            <w:tcW w:w="1098" w:type="dxa"/>
            <w:vMerge/>
            <w:vAlign w:val="center"/>
          </w:tcPr>
          <w:p w14:paraId="02B8D02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1683A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05C5271D" w14:textId="325C6167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Legal provision regarding poll, meaning of proxy</w:t>
            </w:r>
          </w:p>
        </w:tc>
      </w:tr>
      <w:tr w:rsidR="00522014" w:rsidRPr="0088457B" w14:paraId="20839A58" w14:textId="77777777" w:rsidTr="00517B14">
        <w:tc>
          <w:tcPr>
            <w:tcW w:w="1098" w:type="dxa"/>
            <w:vMerge/>
            <w:vAlign w:val="center"/>
          </w:tcPr>
          <w:p w14:paraId="2968A394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5826C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06D47B1C" w14:textId="18671AB5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Advantages of e voting, disadvantages of e-voting</w:t>
            </w:r>
          </w:p>
        </w:tc>
      </w:tr>
      <w:tr w:rsidR="00522014" w:rsidRPr="0088457B" w14:paraId="0C124424" w14:textId="77777777" w:rsidTr="00517B14">
        <w:tc>
          <w:tcPr>
            <w:tcW w:w="1098" w:type="dxa"/>
            <w:vMerge/>
            <w:vAlign w:val="center"/>
          </w:tcPr>
          <w:p w14:paraId="73C4EC25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A440E6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C5AA255" w14:textId="17F86368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Directors-board of directors, only individually can be directors, restriction on number of directorships </w:t>
            </w:r>
          </w:p>
        </w:tc>
      </w:tr>
      <w:tr w:rsidR="00522014" w:rsidRPr="0088457B" w14:paraId="31E7CC5E" w14:textId="77777777" w:rsidTr="00517B14">
        <w:tc>
          <w:tcPr>
            <w:tcW w:w="1098" w:type="dxa"/>
            <w:vMerge/>
            <w:vAlign w:val="center"/>
          </w:tcPr>
          <w:p w14:paraId="33CCC17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26C866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57E2C68C" w14:textId="2EF03500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Classification of directors-residential directors, independence directors</w:t>
            </w:r>
          </w:p>
        </w:tc>
      </w:tr>
      <w:tr w:rsidR="005A7938" w:rsidRPr="0088457B" w14:paraId="6CCCCE82" w14:textId="77777777" w:rsidTr="00517B14">
        <w:tc>
          <w:tcPr>
            <w:tcW w:w="1098" w:type="dxa"/>
            <w:vMerge/>
            <w:vAlign w:val="center"/>
          </w:tcPr>
          <w:p w14:paraId="2497EE0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92EE4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66CD4B40" w14:textId="510C4EE1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A7938" w:rsidRPr="0088457B" w14:paraId="07BEE24B" w14:textId="77777777" w:rsidTr="00517B14">
        <w:tc>
          <w:tcPr>
            <w:tcW w:w="1098" w:type="dxa"/>
            <w:vMerge/>
            <w:vAlign w:val="center"/>
          </w:tcPr>
          <w:p w14:paraId="081B3F8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860B98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1BAD65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33AC5CCF" w14:textId="77777777" w:rsidTr="00517B14">
        <w:tc>
          <w:tcPr>
            <w:tcW w:w="1098" w:type="dxa"/>
            <w:vMerge w:val="restart"/>
            <w:vAlign w:val="center"/>
          </w:tcPr>
          <w:p w14:paraId="40FBFA5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</w:t>
            </w:r>
          </w:p>
        </w:tc>
        <w:tc>
          <w:tcPr>
            <w:tcW w:w="1440" w:type="dxa"/>
          </w:tcPr>
          <w:p w14:paraId="1DBEA93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366DF713" w14:textId="26C4694B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Qualification of directors, disqualification of directors</w:t>
            </w:r>
          </w:p>
        </w:tc>
      </w:tr>
      <w:tr w:rsidR="005A7938" w:rsidRPr="0088457B" w14:paraId="3D06175E" w14:textId="77777777" w:rsidTr="00517B14">
        <w:tc>
          <w:tcPr>
            <w:tcW w:w="1098" w:type="dxa"/>
            <w:vMerge/>
            <w:vAlign w:val="center"/>
          </w:tcPr>
          <w:p w14:paraId="767140E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D481C3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00830291" w14:textId="2AD87DB0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Director identification number, appointment of directors and removal of directors</w:t>
            </w:r>
          </w:p>
        </w:tc>
      </w:tr>
      <w:tr w:rsidR="005A7938" w:rsidRPr="0088457B" w14:paraId="483B9E27" w14:textId="77777777" w:rsidTr="00517B14">
        <w:tc>
          <w:tcPr>
            <w:tcW w:w="1098" w:type="dxa"/>
            <w:vMerge/>
            <w:vAlign w:val="center"/>
          </w:tcPr>
          <w:p w14:paraId="2DBB4ED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CB427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4DB5F199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  <w:p w14:paraId="61C11B2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938" w:rsidRPr="0088457B" w14:paraId="6D77B1DE" w14:textId="77777777" w:rsidTr="00517B14">
        <w:tc>
          <w:tcPr>
            <w:tcW w:w="1098" w:type="dxa"/>
            <w:vMerge/>
            <w:vAlign w:val="center"/>
          </w:tcPr>
          <w:p w14:paraId="322F291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4838E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2BBC2F8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522014" w:rsidRPr="0088457B" w14:paraId="1B722FEE" w14:textId="77777777" w:rsidTr="00517B14">
        <w:tc>
          <w:tcPr>
            <w:tcW w:w="1098" w:type="dxa"/>
            <w:vMerge/>
            <w:vAlign w:val="center"/>
          </w:tcPr>
          <w:p w14:paraId="23EF8677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063D9A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05760388" w14:textId="4F6296A2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Legal position of directors, power duties and liabilities of directors </w:t>
            </w:r>
          </w:p>
        </w:tc>
      </w:tr>
      <w:tr w:rsidR="00522014" w:rsidRPr="0088457B" w14:paraId="7B5F7E21" w14:textId="77777777" w:rsidTr="00517B14">
        <w:tc>
          <w:tcPr>
            <w:tcW w:w="1098" w:type="dxa"/>
            <w:vMerge/>
            <w:vAlign w:val="center"/>
          </w:tcPr>
          <w:p w14:paraId="06A587CB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57316B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070F91F8" w14:textId="14399374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Manager and managing directors </w:t>
            </w:r>
          </w:p>
        </w:tc>
      </w:tr>
      <w:tr w:rsidR="005A7938" w:rsidRPr="0088457B" w14:paraId="490986CA" w14:textId="77777777" w:rsidTr="00517B14">
        <w:tc>
          <w:tcPr>
            <w:tcW w:w="1098" w:type="dxa"/>
            <w:vMerge/>
            <w:vAlign w:val="center"/>
          </w:tcPr>
          <w:p w14:paraId="1976AA2F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86B79A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E26FEC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3DD2C68B" w14:textId="77777777" w:rsidTr="00517B14">
        <w:tc>
          <w:tcPr>
            <w:tcW w:w="1098" w:type="dxa"/>
            <w:vMerge w:val="restart"/>
            <w:vAlign w:val="center"/>
          </w:tcPr>
          <w:p w14:paraId="0D84D37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3BB06AA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79F8188D" w14:textId="77777777" w:rsidR="005A7938" w:rsidRPr="0088457B" w:rsidRDefault="005A7938" w:rsidP="0088457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522014" w:rsidRPr="0088457B" w14:paraId="080AFAE8" w14:textId="77777777" w:rsidTr="00517B14">
        <w:tc>
          <w:tcPr>
            <w:tcW w:w="1098" w:type="dxa"/>
            <w:vMerge/>
            <w:vAlign w:val="center"/>
          </w:tcPr>
          <w:p w14:paraId="5A179CEF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EC5FE1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45271986" w14:textId="357438ED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Winding meaning, winding up and dissolution, modes of winding up</w:t>
            </w:r>
          </w:p>
        </w:tc>
      </w:tr>
      <w:tr w:rsidR="00522014" w:rsidRPr="0088457B" w14:paraId="509BF1EB" w14:textId="77777777" w:rsidTr="00517B14">
        <w:tc>
          <w:tcPr>
            <w:tcW w:w="1098" w:type="dxa"/>
            <w:vMerge/>
            <w:vAlign w:val="center"/>
          </w:tcPr>
          <w:p w14:paraId="284845DD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ACEFDF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407B2DE1" w14:textId="3F9EC04C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Consequences of winding up orders and Power of liquidators,  </w:t>
            </w:r>
          </w:p>
        </w:tc>
      </w:tr>
      <w:tr w:rsidR="005A7938" w:rsidRPr="0088457B" w14:paraId="3112CFB0" w14:textId="77777777" w:rsidTr="00517B14">
        <w:tc>
          <w:tcPr>
            <w:tcW w:w="1098" w:type="dxa"/>
            <w:vMerge/>
            <w:vAlign w:val="center"/>
          </w:tcPr>
          <w:p w14:paraId="099CB4C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CF885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43AF245D" w14:textId="4B60F92E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Duties of liquidators, liabilities of liquidators</w:t>
            </w:r>
          </w:p>
        </w:tc>
      </w:tr>
      <w:tr w:rsidR="005A7938" w:rsidRPr="0088457B" w14:paraId="7B0A23B0" w14:textId="77777777" w:rsidTr="00517B14">
        <w:tc>
          <w:tcPr>
            <w:tcW w:w="1098" w:type="dxa"/>
            <w:vMerge/>
            <w:vAlign w:val="center"/>
          </w:tcPr>
          <w:p w14:paraId="39B66CD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7ABFD6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716B1678" w14:textId="77777777" w:rsidR="00522014" w:rsidRPr="00522014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2014">
              <w:rPr>
                <w:rFonts w:ascii="Times New Roman" w:hAnsi="Times New Roman" w:cs="Times New Roman"/>
                <w:b/>
                <w:sz w:val="24"/>
                <w:szCs w:val="24"/>
              </w:rPr>
              <w:t>Powers of NCLT after winding up order</w:t>
            </w:r>
          </w:p>
          <w:p w14:paraId="4E1E4A03" w14:textId="3449ED82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Voluntary winding up</w:t>
            </w:r>
          </w:p>
        </w:tc>
      </w:tr>
      <w:tr w:rsidR="005A7938" w:rsidRPr="0088457B" w14:paraId="6F082FA7" w14:textId="77777777" w:rsidTr="00517B14">
        <w:tc>
          <w:tcPr>
            <w:tcW w:w="1098" w:type="dxa"/>
            <w:vMerge/>
            <w:vAlign w:val="center"/>
          </w:tcPr>
          <w:p w14:paraId="4F08058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C91025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197D17D6" w14:textId="1E9B8B6F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5A7938" w:rsidRPr="0088457B" w14:paraId="26250A92" w14:textId="77777777" w:rsidTr="00517B14">
        <w:tc>
          <w:tcPr>
            <w:tcW w:w="1098" w:type="dxa"/>
            <w:vMerge/>
            <w:vAlign w:val="center"/>
          </w:tcPr>
          <w:p w14:paraId="28191261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4E2DEB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E8602C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35BCA1BF" w14:textId="77777777" w:rsidTr="00517B14">
        <w:tc>
          <w:tcPr>
            <w:tcW w:w="1098" w:type="dxa"/>
            <w:vMerge w:val="restart"/>
            <w:vAlign w:val="center"/>
          </w:tcPr>
          <w:p w14:paraId="7613562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5EDC410C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177B61F2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Creditors voluntary winding up, differences between above both terms </w:t>
            </w:r>
          </w:p>
          <w:p w14:paraId="42B85C6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2014" w:rsidRPr="0088457B" w14:paraId="192D6FC9" w14:textId="77777777" w:rsidTr="00517B14">
        <w:tc>
          <w:tcPr>
            <w:tcW w:w="1098" w:type="dxa"/>
            <w:vMerge/>
          </w:tcPr>
          <w:p w14:paraId="2095F22F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78A7BA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36C75C51" w14:textId="287349B8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Removal of liquidator and appointment of official liquidator</w:t>
            </w:r>
          </w:p>
        </w:tc>
      </w:tr>
      <w:tr w:rsidR="00522014" w:rsidRPr="0088457B" w14:paraId="5EEACC64" w14:textId="77777777" w:rsidTr="00517B14">
        <w:tc>
          <w:tcPr>
            <w:tcW w:w="1098" w:type="dxa"/>
            <w:vMerge/>
          </w:tcPr>
          <w:p w14:paraId="7F263C1F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8DD63C0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48AB91" w14:textId="69DFD3B6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Contributory</w:t>
            </w:r>
          </w:p>
        </w:tc>
      </w:tr>
      <w:tr w:rsidR="005A7938" w:rsidRPr="0088457B" w14:paraId="374527D7" w14:textId="77777777" w:rsidTr="00517B14">
        <w:tc>
          <w:tcPr>
            <w:tcW w:w="1098" w:type="dxa"/>
            <w:vMerge/>
          </w:tcPr>
          <w:p w14:paraId="70AFF5B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71473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79C5E092" w14:textId="689F96CB" w:rsidR="005A7938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Consequences of winding up</w:t>
            </w:r>
          </w:p>
        </w:tc>
      </w:tr>
      <w:tr w:rsidR="00522014" w:rsidRPr="0088457B" w14:paraId="6CE711F7" w14:textId="77777777" w:rsidTr="00517B14">
        <w:tc>
          <w:tcPr>
            <w:tcW w:w="1098" w:type="dxa"/>
            <w:vMerge/>
          </w:tcPr>
          <w:p w14:paraId="73164509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63539F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558BBD39" w14:textId="153F35A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522014" w:rsidRPr="0088457B" w14:paraId="0C449E88" w14:textId="77777777" w:rsidTr="00517B14">
        <w:tc>
          <w:tcPr>
            <w:tcW w:w="1098" w:type="dxa"/>
            <w:vMerge/>
          </w:tcPr>
          <w:p w14:paraId="77A91DE6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ECF36C" w14:textId="77777777" w:rsidR="00522014" w:rsidRPr="0088457B" w:rsidRDefault="00522014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76433B3E" w14:textId="6194096B" w:rsidR="00522014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5A7938" w:rsidRPr="0088457B" w14:paraId="6958629A" w14:textId="77777777" w:rsidTr="00517B14">
        <w:tc>
          <w:tcPr>
            <w:tcW w:w="1098" w:type="dxa"/>
            <w:vMerge/>
          </w:tcPr>
          <w:p w14:paraId="3F82753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AD68B9B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3B672A0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A7938" w:rsidRPr="0088457B" w14:paraId="31FF79CE" w14:textId="77777777" w:rsidTr="00517B14">
        <w:tc>
          <w:tcPr>
            <w:tcW w:w="1098" w:type="dxa"/>
            <w:vMerge w:val="restart"/>
            <w:vAlign w:val="center"/>
          </w:tcPr>
          <w:p w14:paraId="7ECB9F2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4A5D35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A99CBA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DEE698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2E5357B4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4E58714D" w14:textId="14D0A10C" w:rsidR="005A7938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Differences between members voluntary wining up and creditors voluntary winding up</w:t>
            </w:r>
          </w:p>
        </w:tc>
      </w:tr>
      <w:tr w:rsidR="005A7938" w:rsidRPr="0088457B" w14:paraId="55A80CCA" w14:textId="77777777" w:rsidTr="00517B14">
        <w:tc>
          <w:tcPr>
            <w:tcW w:w="1098" w:type="dxa"/>
            <w:vMerge/>
          </w:tcPr>
          <w:p w14:paraId="30F09DB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DF531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78287FF" w14:textId="73A8E1A4" w:rsidR="005A7938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Nature of contributory’s liability</w:t>
            </w:r>
          </w:p>
        </w:tc>
      </w:tr>
      <w:tr w:rsidR="005A7938" w:rsidRPr="0088457B" w14:paraId="3ABBEEFA" w14:textId="77777777" w:rsidTr="00517B14">
        <w:tc>
          <w:tcPr>
            <w:tcW w:w="1098" w:type="dxa"/>
            <w:vMerge/>
          </w:tcPr>
          <w:p w14:paraId="2AFF8257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381F18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2F0DAD3E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5A7938" w:rsidRPr="0088457B" w14:paraId="503D0BC7" w14:textId="77777777" w:rsidTr="00517B14">
        <w:tc>
          <w:tcPr>
            <w:tcW w:w="1098" w:type="dxa"/>
            <w:vMerge/>
          </w:tcPr>
          <w:p w14:paraId="56CBC349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0FB8E2" w14:textId="77777777" w:rsidR="005A7938" w:rsidRPr="0088457B" w:rsidRDefault="005A7938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1034AF7D" w14:textId="6E9D237F" w:rsidR="005A7938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3C7395" w:rsidRPr="0088457B" w14:paraId="0EB43ABC" w14:textId="77777777" w:rsidTr="00517B14">
        <w:tc>
          <w:tcPr>
            <w:tcW w:w="1098" w:type="dxa"/>
            <w:vMerge/>
          </w:tcPr>
          <w:p w14:paraId="50F9A211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CB38AD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7649F7CC" w14:textId="2037209B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3C7395" w:rsidRPr="0088457B" w14:paraId="161E49B4" w14:textId="77777777" w:rsidTr="00517B14">
        <w:tc>
          <w:tcPr>
            <w:tcW w:w="1098" w:type="dxa"/>
            <w:vMerge/>
          </w:tcPr>
          <w:p w14:paraId="333DE7E2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F59BAC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3161F5C5" w14:textId="44042D92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3C7395" w:rsidRPr="0088457B" w14:paraId="108BF2CD" w14:textId="77777777" w:rsidTr="00517B14">
        <w:tc>
          <w:tcPr>
            <w:tcW w:w="1098" w:type="dxa"/>
            <w:vMerge/>
          </w:tcPr>
          <w:p w14:paraId="22FE4EA4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11BB1AA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E7B7031" w14:textId="77777777" w:rsidR="003C7395" w:rsidRPr="0088457B" w:rsidRDefault="003C7395" w:rsidP="0088457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0F1C6B71" w14:textId="77777777" w:rsidR="005A7938" w:rsidRPr="0088457B" w:rsidRDefault="005A7938" w:rsidP="0088457B">
      <w:pPr>
        <w:ind w:firstLine="720"/>
        <w:rPr>
          <w:rFonts w:ascii="Times New Roman" w:hAnsi="Times New Roman" w:cs="Times New Roman"/>
          <w:b/>
          <w:sz w:val="24"/>
          <w:szCs w:val="24"/>
        </w:rPr>
      </w:pPr>
    </w:p>
    <w:sectPr w:rsidR="005A7938" w:rsidRPr="0088457B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6E58"/>
    <w:rsid w:val="000527D9"/>
    <w:rsid w:val="000724F7"/>
    <w:rsid w:val="000773FF"/>
    <w:rsid w:val="000A5600"/>
    <w:rsid w:val="000A58A7"/>
    <w:rsid w:val="000B077F"/>
    <w:rsid w:val="000C0501"/>
    <w:rsid w:val="000D5EB7"/>
    <w:rsid w:val="000E16AC"/>
    <w:rsid w:val="000F194C"/>
    <w:rsid w:val="001366E1"/>
    <w:rsid w:val="00137FE6"/>
    <w:rsid w:val="00152648"/>
    <w:rsid w:val="00155B36"/>
    <w:rsid w:val="00164E9C"/>
    <w:rsid w:val="001C0781"/>
    <w:rsid w:val="001C2AF9"/>
    <w:rsid w:val="001D11B2"/>
    <w:rsid w:val="001E574F"/>
    <w:rsid w:val="00216EB6"/>
    <w:rsid w:val="002174C2"/>
    <w:rsid w:val="002C7A23"/>
    <w:rsid w:val="002E2F37"/>
    <w:rsid w:val="0032306F"/>
    <w:rsid w:val="00330F05"/>
    <w:rsid w:val="00343F06"/>
    <w:rsid w:val="00371DF7"/>
    <w:rsid w:val="003B1537"/>
    <w:rsid w:val="003C7395"/>
    <w:rsid w:val="003D7917"/>
    <w:rsid w:val="003E6B3F"/>
    <w:rsid w:val="003F59B9"/>
    <w:rsid w:val="00403E8A"/>
    <w:rsid w:val="00411F22"/>
    <w:rsid w:val="00503B57"/>
    <w:rsid w:val="00522014"/>
    <w:rsid w:val="00557DC6"/>
    <w:rsid w:val="005621A6"/>
    <w:rsid w:val="005A7938"/>
    <w:rsid w:val="005B16A9"/>
    <w:rsid w:val="005D6E66"/>
    <w:rsid w:val="005E7A7D"/>
    <w:rsid w:val="006230BF"/>
    <w:rsid w:val="006458F6"/>
    <w:rsid w:val="006564B5"/>
    <w:rsid w:val="0068767D"/>
    <w:rsid w:val="00692D5D"/>
    <w:rsid w:val="006B106C"/>
    <w:rsid w:val="00706FDB"/>
    <w:rsid w:val="007203CA"/>
    <w:rsid w:val="007D45BF"/>
    <w:rsid w:val="007D5AF1"/>
    <w:rsid w:val="007D7F78"/>
    <w:rsid w:val="0080181F"/>
    <w:rsid w:val="00857393"/>
    <w:rsid w:val="00860A2E"/>
    <w:rsid w:val="00867837"/>
    <w:rsid w:val="00876513"/>
    <w:rsid w:val="0088457B"/>
    <w:rsid w:val="008B5103"/>
    <w:rsid w:val="0092066E"/>
    <w:rsid w:val="009547A9"/>
    <w:rsid w:val="0096569D"/>
    <w:rsid w:val="009676CE"/>
    <w:rsid w:val="00980831"/>
    <w:rsid w:val="00980E31"/>
    <w:rsid w:val="009E4FA0"/>
    <w:rsid w:val="00A039B3"/>
    <w:rsid w:val="00A25529"/>
    <w:rsid w:val="00A6619B"/>
    <w:rsid w:val="00A8365B"/>
    <w:rsid w:val="00AD6E58"/>
    <w:rsid w:val="00B86943"/>
    <w:rsid w:val="00BA31B2"/>
    <w:rsid w:val="00BC7E2C"/>
    <w:rsid w:val="00BE0C58"/>
    <w:rsid w:val="00C060C9"/>
    <w:rsid w:val="00C10DDF"/>
    <w:rsid w:val="00C770E4"/>
    <w:rsid w:val="00D03658"/>
    <w:rsid w:val="00D1235C"/>
    <w:rsid w:val="00D3008B"/>
    <w:rsid w:val="00D31A38"/>
    <w:rsid w:val="00D42C81"/>
    <w:rsid w:val="00D74BEF"/>
    <w:rsid w:val="00D95BD2"/>
    <w:rsid w:val="00D975E5"/>
    <w:rsid w:val="00DB7E2A"/>
    <w:rsid w:val="00DD1C05"/>
    <w:rsid w:val="00DE596B"/>
    <w:rsid w:val="00DF4B04"/>
    <w:rsid w:val="00E072D0"/>
    <w:rsid w:val="00E2755B"/>
    <w:rsid w:val="00E31A95"/>
    <w:rsid w:val="00E32380"/>
    <w:rsid w:val="00E91A5A"/>
    <w:rsid w:val="00E96769"/>
    <w:rsid w:val="00EB6CC5"/>
    <w:rsid w:val="00EC0DDB"/>
    <w:rsid w:val="00F17BAD"/>
    <w:rsid w:val="00F26972"/>
    <w:rsid w:val="00F86AE3"/>
    <w:rsid w:val="00FB5282"/>
    <w:rsid w:val="00FC6D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C88EED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88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9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5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9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4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1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4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2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0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9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23</Pages>
  <Words>3471</Words>
  <Characters>19787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Jigisha Gupta</cp:lastModifiedBy>
  <cp:revision>10</cp:revision>
  <dcterms:created xsi:type="dcterms:W3CDTF">2025-01-18T13:25:00Z</dcterms:created>
  <dcterms:modified xsi:type="dcterms:W3CDTF">2025-01-19T15:20:00Z</dcterms:modified>
</cp:coreProperties>
</file>